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1D58" w14:textId="77777777" w:rsidR="00536BEC" w:rsidRPr="00B61763" w:rsidRDefault="00536BEC">
      <w:pPr>
        <w:rPr>
          <w:rFonts w:cstheme="minorHAnsi"/>
        </w:rPr>
      </w:pPr>
    </w:p>
    <w:p w14:paraId="68E6BAD1" w14:textId="77777777" w:rsidR="00536BEC" w:rsidRPr="00B61763" w:rsidRDefault="00536BEC">
      <w:pPr>
        <w:rPr>
          <w:rFonts w:cstheme="minorHAnsi"/>
        </w:rPr>
      </w:pPr>
    </w:p>
    <w:p w14:paraId="7699DBE2" w14:textId="77777777" w:rsidR="00536BEC" w:rsidRPr="00B61763" w:rsidRDefault="00536BEC" w:rsidP="00536BEC">
      <w:pPr>
        <w:spacing w:after="0"/>
        <w:jc w:val="center"/>
        <w:rPr>
          <w:rFonts w:cstheme="minorHAnsi"/>
          <w:b/>
          <w:bCs/>
        </w:rPr>
      </w:pPr>
      <w:r w:rsidRPr="00B61763">
        <w:rPr>
          <w:rFonts w:cstheme="minorHAnsi"/>
          <w:b/>
          <w:bCs/>
        </w:rPr>
        <w:t>FASFAA Executive Board Minutes</w:t>
      </w:r>
    </w:p>
    <w:p w14:paraId="079565E4" w14:textId="259C0293" w:rsidR="00536BEC" w:rsidRPr="00B61763" w:rsidRDefault="0001329B" w:rsidP="00536BEC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August 29, 2022</w:t>
      </w:r>
    </w:p>
    <w:p w14:paraId="097287D1" w14:textId="05CD62E2" w:rsidR="00B123A7" w:rsidRPr="00B61763" w:rsidRDefault="000B3B1C" w:rsidP="00536BEC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1</w:t>
      </w:r>
      <w:r w:rsidR="00AA4C6A">
        <w:rPr>
          <w:rFonts w:cstheme="minorHAnsi"/>
          <w:b/>
          <w:bCs/>
        </w:rPr>
        <w:t>2</w:t>
      </w:r>
      <w:r w:rsidR="00AB044D" w:rsidRPr="00B61763">
        <w:rPr>
          <w:rFonts w:cstheme="minorHAnsi"/>
          <w:b/>
          <w:bCs/>
        </w:rPr>
        <w:t>:00</w:t>
      </w:r>
      <w:r w:rsidR="00210E1A" w:rsidRPr="00B61763">
        <w:rPr>
          <w:rFonts w:cstheme="minorHAnsi"/>
          <w:b/>
          <w:bCs/>
        </w:rPr>
        <w:t xml:space="preserve"> </w:t>
      </w:r>
      <w:r w:rsidR="00AA4C6A">
        <w:rPr>
          <w:rFonts w:cstheme="minorHAnsi"/>
          <w:b/>
          <w:bCs/>
        </w:rPr>
        <w:t>p</w:t>
      </w:r>
      <w:r>
        <w:rPr>
          <w:rFonts w:cstheme="minorHAnsi"/>
          <w:b/>
          <w:bCs/>
        </w:rPr>
        <w:t>m – 12</w:t>
      </w:r>
      <w:r w:rsidR="00210E1A" w:rsidRPr="00B61763">
        <w:rPr>
          <w:rFonts w:cstheme="minorHAnsi"/>
          <w:b/>
          <w:bCs/>
        </w:rPr>
        <w:t>:</w:t>
      </w:r>
      <w:r w:rsidR="0001329B">
        <w:rPr>
          <w:rFonts w:cstheme="minorHAnsi"/>
          <w:b/>
          <w:bCs/>
        </w:rPr>
        <w:t>30</w:t>
      </w:r>
      <w:r w:rsidR="00210E1A" w:rsidRPr="00B61763">
        <w:rPr>
          <w:rFonts w:cstheme="minorHAnsi"/>
          <w:b/>
          <w:bCs/>
        </w:rPr>
        <w:t xml:space="preserve"> pm</w:t>
      </w:r>
    </w:p>
    <w:p w14:paraId="09D101F2" w14:textId="77777777" w:rsidR="00536BEC" w:rsidRPr="00B61763" w:rsidRDefault="00536BEC" w:rsidP="00536BEC">
      <w:pPr>
        <w:spacing w:after="0"/>
        <w:rPr>
          <w:rFonts w:cstheme="minorHAnsi"/>
          <w:b/>
          <w:bCs/>
        </w:rPr>
      </w:pPr>
    </w:p>
    <w:p w14:paraId="4456354D" w14:textId="77777777" w:rsidR="0001329B" w:rsidRDefault="00536BEC" w:rsidP="0001329B">
      <w:pPr>
        <w:pStyle w:val="BodyText"/>
        <w:ind w:left="0"/>
        <w:rPr>
          <w:rFonts w:asciiTheme="minorHAnsi" w:hAnsiTheme="minorHAnsi" w:cstheme="minorHAnsi"/>
        </w:rPr>
      </w:pPr>
      <w:r w:rsidRPr="00B61763">
        <w:rPr>
          <w:rFonts w:asciiTheme="minorHAnsi" w:hAnsiTheme="minorHAnsi" w:cstheme="minorHAnsi"/>
        </w:rPr>
        <w:t xml:space="preserve">The FASFAA Executive Board met virtually via </w:t>
      </w:r>
      <w:r w:rsidR="009E6AB7" w:rsidRPr="00B61763">
        <w:rPr>
          <w:rFonts w:asciiTheme="minorHAnsi" w:hAnsiTheme="minorHAnsi" w:cstheme="minorHAnsi"/>
        </w:rPr>
        <w:t>Zoom</w:t>
      </w:r>
      <w:r w:rsidR="00EE5AA6" w:rsidRPr="00B61763">
        <w:rPr>
          <w:rFonts w:asciiTheme="minorHAnsi" w:hAnsiTheme="minorHAnsi" w:cstheme="minorHAnsi"/>
        </w:rPr>
        <w:t xml:space="preserve"> on </w:t>
      </w:r>
      <w:r w:rsidR="00AA4C6A">
        <w:rPr>
          <w:rFonts w:asciiTheme="minorHAnsi" w:hAnsiTheme="minorHAnsi" w:cstheme="minorHAnsi"/>
        </w:rPr>
        <w:t>Monday</w:t>
      </w:r>
      <w:r w:rsidR="005611E4" w:rsidRPr="00B61763">
        <w:rPr>
          <w:rFonts w:asciiTheme="minorHAnsi" w:hAnsiTheme="minorHAnsi" w:cstheme="minorHAnsi"/>
        </w:rPr>
        <w:t>,</w:t>
      </w:r>
      <w:r w:rsidR="00B24D12">
        <w:rPr>
          <w:rFonts w:asciiTheme="minorHAnsi" w:hAnsiTheme="minorHAnsi" w:cstheme="minorHAnsi"/>
        </w:rPr>
        <w:t xml:space="preserve"> </w:t>
      </w:r>
      <w:r w:rsidR="0001329B">
        <w:rPr>
          <w:rFonts w:asciiTheme="minorHAnsi" w:hAnsiTheme="minorHAnsi" w:cstheme="minorHAnsi"/>
        </w:rPr>
        <w:t>August 29, 2022</w:t>
      </w:r>
    </w:p>
    <w:p w14:paraId="1700B452" w14:textId="77777777" w:rsidR="0001329B" w:rsidRDefault="0001329B" w:rsidP="0001329B">
      <w:pPr>
        <w:pStyle w:val="NoSpacing"/>
      </w:pPr>
    </w:p>
    <w:p w14:paraId="386F8E7B" w14:textId="0C89A161" w:rsidR="00536BEC" w:rsidRPr="0001329B" w:rsidRDefault="00536BEC" w:rsidP="0001329B">
      <w:pPr>
        <w:pStyle w:val="NoSpacing"/>
        <w:rPr>
          <w:rFonts w:cstheme="minorHAnsi"/>
          <w:b/>
          <w:bCs/>
          <w:u w:val="single"/>
        </w:rPr>
      </w:pPr>
      <w:r w:rsidRPr="0001329B">
        <w:rPr>
          <w:b/>
          <w:bCs/>
          <w:u w:val="single"/>
        </w:rPr>
        <w:t>Call to Order</w:t>
      </w:r>
    </w:p>
    <w:p w14:paraId="0D3DB06F" w14:textId="77777777" w:rsidR="0001329B" w:rsidRDefault="0001329B" w:rsidP="002523B1">
      <w:pPr>
        <w:pStyle w:val="BodyText"/>
        <w:spacing w:line="268" w:lineRule="exact"/>
        <w:ind w:left="0"/>
        <w:rPr>
          <w:rFonts w:asciiTheme="minorHAnsi" w:hAnsiTheme="minorHAnsi" w:cstheme="minorHAnsi"/>
        </w:rPr>
      </w:pPr>
    </w:p>
    <w:p w14:paraId="2AB9C593" w14:textId="2AA94C46" w:rsidR="00536BEC" w:rsidRPr="00B61763" w:rsidRDefault="00FC77D4" w:rsidP="002523B1">
      <w:pPr>
        <w:pStyle w:val="BodyText"/>
        <w:spacing w:line="268" w:lineRule="exact"/>
        <w:ind w:left="0"/>
        <w:rPr>
          <w:rFonts w:asciiTheme="minorHAnsi" w:hAnsiTheme="minorHAnsi" w:cstheme="minorHAnsi"/>
        </w:rPr>
      </w:pPr>
      <w:r w:rsidRPr="008F5CC1">
        <w:rPr>
          <w:rFonts w:asciiTheme="minorHAnsi" w:hAnsiTheme="minorHAnsi" w:cstheme="minorHAnsi"/>
        </w:rPr>
        <w:t xml:space="preserve">President </w:t>
      </w:r>
      <w:r w:rsidR="0001329B" w:rsidRPr="008F5CC1">
        <w:rPr>
          <w:rFonts w:asciiTheme="minorHAnsi" w:hAnsiTheme="minorHAnsi" w:cstheme="minorHAnsi"/>
        </w:rPr>
        <w:t xml:space="preserve">Nadine Bailey </w:t>
      </w:r>
      <w:r w:rsidR="00536BEC" w:rsidRPr="008F5CC1">
        <w:rPr>
          <w:rFonts w:asciiTheme="minorHAnsi" w:hAnsiTheme="minorHAnsi" w:cstheme="minorHAnsi"/>
        </w:rPr>
        <w:t>cal</w:t>
      </w:r>
      <w:r w:rsidR="00EE5AA6" w:rsidRPr="008F5CC1">
        <w:rPr>
          <w:rFonts w:asciiTheme="minorHAnsi" w:hAnsiTheme="minorHAnsi" w:cstheme="minorHAnsi"/>
        </w:rPr>
        <w:t>led the meeting to order</w:t>
      </w:r>
      <w:r w:rsidR="00AA4C6A" w:rsidRPr="008F5CC1">
        <w:rPr>
          <w:rFonts w:asciiTheme="minorHAnsi" w:hAnsiTheme="minorHAnsi" w:cstheme="minorHAnsi"/>
        </w:rPr>
        <w:t xml:space="preserve"> </w:t>
      </w:r>
      <w:r w:rsidR="00F3723B" w:rsidRPr="008F5CC1">
        <w:rPr>
          <w:rFonts w:asciiTheme="minorHAnsi" w:hAnsiTheme="minorHAnsi" w:cstheme="minorHAnsi"/>
        </w:rPr>
        <w:t xml:space="preserve">at </w:t>
      </w:r>
      <w:r w:rsidR="00AA4C6A" w:rsidRPr="008F5CC1">
        <w:rPr>
          <w:rFonts w:asciiTheme="minorHAnsi" w:hAnsiTheme="minorHAnsi" w:cstheme="minorHAnsi"/>
        </w:rPr>
        <w:t>12:</w:t>
      </w:r>
      <w:r w:rsidR="008F5CC1">
        <w:rPr>
          <w:rFonts w:asciiTheme="minorHAnsi" w:hAnsiTheme="minorHAnsi" w:cstheme="minorHAnsi"/>
        </w:rPr>
        <w:t>02</w:t>
      </w:r>
      <w:r w:rsidR="00D02568" w:rsidRPr="00B61763">
        <w:rPr>
          <w:rFonts w:asciiTheme="minorHAnsi" w:hAnsiTheme="minorHAnsi" w:cstheme="minorHAnsi"/>
        </w:rPr>
        <w:t xml:space="preserve"> </w:t>
      </w:r>
      <w:r w:rsidR="00AA4C6A">
        <w:rPr>
          <w:rFonts w:asciiTheme="minorHAnsi" w:hAnsiTheme="minorHAnsi" w:cstheme="minorHAnsi"/>
        </w:rPr>
        <w:t>p</w:t>
      </w:r>
      <w:r w:rsidR="00210E1A" w:rsidRPr="00B61763">
        <w:rPr>
          <w:rFonts w:asciiTheme="minorHAnsi" w:hAnsiTheme="minorHAnsi" w:cstheme="minorHAnsi"/>
        </w:rPr>
        <w:t xml:space="preserve">m </w:t>
      </w:r>
      <w:r w:rsidR="00536BEC" w:rsidRPr="00B61763">
        <w:rPr>
          <w:rFonts w:asciiTheme="minorHAnsi" w:hAnsiTheme="minorHAnsi" w:cstheme="minorHAnsi"/>
        </w:rPr>
        <w:t xml:space="preserve">on </w:t>
      </w:r>
      <w:r w:rsidR="00AA4C6A">
        <w:rPr>
          <w:rFonts w:asciiTheme="minorHAnsi" w:hAnsiTheme="minorHAnsi" w:cstheme="minorHAnsi"/>
        </w:rPr>
        <w:t xml:space="preserve">Monday, </w:t>
      </w:r>
      <w:r w:rsidR="0001329B">
        <w:rPr>
          <w:rFonts w:asciiTheme="minorHAnsi" w:hAnsiTheme="minorHAnsi" w:cstheme="minorHAnsi"/>
        </w:rPr>
        <w:t>August 29, 2022</w:t>
      </w:r>
      <w:r w:rsidR="00536BEC" w:rsidRPr="00B61763">
        <w:rPr>
          <w:rFonts w:asciiTheme="minorHAnsi" w:hAnsiTheme="minorHAnsi" w:cstheme="minorHAnsi"/>
        </w:rPr>
        <w:t>.</w:t>
      </w:r>
    </w:p>
    <w:p w14:paraId="33DD62E2" w14:textId="77777777" w:rsidR="00536BEC" w:rsidRPr="00B61763" w:rsidRDefault="00536BEC" w:rsidP="00536BEC">
      <w:pPr>
        <w:pStyle w:val="BodyText"/>
        <w:spacing w:line="268" w:lineRule="exact"/>
        <w:rPr>
          <w:rFonts w:asciiTheme="minorHAnsi" w:hAnsiTheme="minorHAnsi" w:cstheme="minorHAnsi"/>
        </w:rPr>
      </w:pPr>
    </w:p>
    <w:tbl>
      <w:tblPr>
        <w:tblStyle w:val="TableGrid"/>
        <w:tblW w:w="9633" w:type="dxa"/>
        <w:tblInd w:w="-185" w:type="dxa"/>
        <w:tblLook w:val="04A0" w:firstRow="1" w:lastRow="0" w:firstColumn="1" w:lastColumn="0" w:noHBand="0" w:noVBand="1"/>
      </w:tblPr>
      <w:tblGrid>
        <w:gridCol w:w="918"/>
        <w:gridCol w:w="1122"/>
        <w:gridCol w:w="5188"/>
        <w:gridCol w:w="1288"/>
        <w:gridCol w:w="1226"/>
      </w:tblGrid>
      <w:tr w:rsidR="0001329B" w:rsidRPr="0001329B" w14:paraId="478C748F" w14:textId="77777777" w:rsidTr="0001329B">
        <w:trPr>
          <w:trHeight w:val="630"/>
        </w:trPr>
        <w:tc>
          <w:tcPr>
            <w:tcW w:w="809" w:type="dxa"/>
            <w:noWrap/>
            <w:hideMark/>
          </w:tcPr>
          <w:p w14:paraId="074E5852" w14:textId="77777777" w:rsidR="0001329B" w:rsidRPr="0001329B" w:rsidRDefault="0001329B" w:rsidP="0001329B">
            <w:pPr>
              <w:pStyle w:val="BodyText"/>
              <w:spacing w:before="8"/>
              <w:rPr>
                <w:rFonts w:cstheme="minorHAnsi"/>
                <w:b/>
                <w:bCs/>
              </w:rPr>
            </w:pPr>
            <w:r w:rsidRPr="0001329B">
              <w:rPr>
                <w:rFonts w:cstheme="minorHAnsi"/>
                <w:b/>
                <w:bCs/>
              </w:rPr>
              <w:t>Voting</w:t>
            </w:r>
          </w:p>
        </w:tc>
        <w:tc>
          <w:tcPr>
            <w:tcW w:w="1122" w:type="dxa"/>
            <w:noWrap/>
            <w:hideMark/>
          </w:tcPr>
          <w:p w14:paraId="639EE47B" w14:textId="77777777" w:rsidR="0001329B" w:rsidRPr="0001329B" w:rsidRDefault="0001329B" w:rsidP="0001329B">
            <w:pPr>
              <w:pStyle w:val="BodyText"/>
              <w:spacing w:before="8"/>
              <w:rPr>
                <w:rFonts w:cstheme="minorHAnsi"/>
                <w:b/>
                <w:bCs/>
              </w:rPr>
            </w:pPr>
            <w:r w:rsidRPr="0001329B">
              <w:rPr>
                <w:rFonts w:cstheme="minorHAnsi"/>
                <w:b/>
                <w:bCs/>
              </w:rPr>
              <w:t>Present</w:t>
            </w:r>
          </w:p>
        </w:tc>
        <w:tc>
          <w:tcPr>
            <w:tcW w:w="5188" w:type="dxa"/>
            <w:hideMark/>
          </w:tcPr>
          <w:p w14:paraId="61B02058" w14:textId="77777777" w:rsidR="0001329B" w:rsidRPr="0001329B" w:rsidRDefault="0001329B" w:rsidP="0001329B">
            <w:pPr>
              <w:pStyle w:val="BodyText"/>
              <w:spacing w:before="8"/>
              <w:rPr>
                <w:rFonts w:cstheme="minorHAnsi"/>
                <w:b/>
                <w:bCs/>
              </w:rPr>
            </w:pPr>
            <w:r w:rsidRPr="0001329B">
              <w:rPr>
                <w:rFonts w:cstheme="minorHAnsi"/>
                <w:b/>
                <w:bCs/>
              </w:rPr>
              <w:t>Position</w:t>
            </w:r>
          </w:p>
        </w:tc>
        <w:tc>
          <w:tcPr>
            <w:tcW w:w="1288" w:type="dxa"/>
            <w:hideMark/>
          </w:tcPr>
          <w:p w14:paraId="3CD5ABC2" w14:textId="77777777" w:rsidR="0001329B" w:rsidRPr="0001329B" w:rsidRDefault="0001329B" w:rsidP="0001329B">
            <w:pPr>
              <w:pStyle w:val="BodyText"/>
              <w:spacing w:before="8"/>
              <w:rPr>
                <w:rFonts w:cstheme="minorHAnsi"/>
                <w:b/>
                <w:bCs/>
              </w:rPr>
            </w:pPr>
            <w:r w:rsidRPr="0001329B">
              <w:rPr>
                <w:rFonts w:cstheme="minorHAnsi"/>
                <w:b/>
                <w:bCs/>
              </w:rPr>
              <w:t>Last Name</w:t>
            </w:r>
          </w:p>
        </w:tc>
        <w:tc>
          <w:tcPr>
            <w:tcW w:w="1226" w:type="dxa"/>
            <w:hideMark/>
          </w:tcPr>
          <w:p w14:paraId="6C2AF882" w14:textId="77777777" w:rsidR="0001329B" w:rsidRPr="0001329B" w:rsidRDefault="0001329B" w:rsidP="0001329B">
            <w:pPr>
              <w:pStyle w:val="BodyText"/>
              <w:spacing w:before="8"/>
              <w:rPr>
                <w:rFonts w:cstheme="minorHAnsi"/>
                <w:b/>
                <w:bCs/>
              </w:rPr>
            </w:pPr>
            <w:r w:rsidRPr="0001329B">
              <w:rPr>
                <w:rFonts w:cstheme="minorHAnsi"/>
                <w:b/>
                <w:bCs/>
              </w:rPr>
              <w:t>First Name</w:t>
            </w:r>
          </w:p>
        </w:tc>
      </w:tr>
      <w:tr w:rsidR="0001329B" w:rsidRPr="0001329B" w14:paraId="485CDB8E" w14:textId="77777777" w:rsidTr="0001329B">
        <w:trPr>
          <w:trHeight w:val="315"/>
        </w:trPr>
        <w:tc>
          <w:tcPr>
            <w:tcW w:w="809" w:type="dxa"/>
            <w:noWrap/>
            <w:hideMark/>
          </w:tcPr>
          <w:p w14:paraId="726069FD" w14:textId="77777777" w:rsidR="0001329B" w:rsidRPr="0001329B" w:rsidRDefault="0001329B" w:rsidP="0001329B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1329B">
              <w:rPr>
                <w:rFonts w:cstheme="minorHAnsi"/>
              </w:rPr>
              <w:t>V</w:t>
            </w:r>
          </w:p>
        </w:tc>
        <w:tc>
          <w:tcPr>
            <w:tcW w:w="1122" w:type="dxa"/>
            <w:noWrap/>
            <w:hideMark/>
          </w:tcPr>
          <w:p w14:paraId="77CEF928" w14:textId="2D6028B7" w:rsidR="0001329B" w:rsidRPr="0001329B" w:rsidRDefault="0001329B" w:rsidP="008F5CC1">
            <w:r w:rsidRPr="0001329B">
              <w:t> </w:t>
            </w:r>
            <w:r w:rsidR="007D5DB5">
              <w:t>Y</w:t>
            </w:r>
          </w:p>
        </w:tc>
        <w:tc>
          <w:tcPr>
            <w:tcW w:w="5188" w:type="dxa"/>
            <w:noWrap/>
            <w:hideMark/>
          </w:tcPr>
          <w:p w14:paraId="5A396340" w14:textId="77777777" w:rsidR="0001329B" w:rsidRPr="0001329B" w:rsidRDefault="0001329B" w:rsidP="00BF5385">
            <w:r w:rsidRPr="0001329B">
              <w:t>President</w:t>
            </w:r>
          </w:p>
        </w:tc>
        <w:tc>
          <w:tcPr>
            <w:tcW w:w="1288" w:type="dxa"/>
            <w:noWrap/>
            <w:hideMark/>
          </w:tcPr>
          <w:p w14:paraId="66A1617E" w14:textId="77777777" w:rsidR="0001329B" w:rsidRPr="0001329B" w:rsidRDefault="0001329B" w:rsidP="00BF5385">
            <w:r w:rsidRPr="0001329B">
              <w:t>Bailey</w:t>
            </w:r>
          </w:p>
        </w:tc>
        <w:tc>
          <w:tcPr>
            <w:tcW w:w="1226" w:type="dxa"/>
            <w:noWrap/>
            <w:hideMark/>
          </w:tcPr>
          <w:p w14:paraId="58261768" w14:textId="77777777" w:rsidR="0001329B" w:rsidRPr="0001329B" w:rsidRDefault="0001329B" w:rsidP="00BF5385">
            <w:r w:rsidRPr="0001329B">
              <w:t>Nadine</w:t>
            </w:r>
          </w:p>
        </w:tc>
      </w:tr>
      <w:tr w:rsidR="0001329B" w:rsidRPr="0001329B" w14:paraId="4270A4AE" w14:textId="77777777" w:rsidTr="008F5CC1">
        <w:trPr>
          <w:trHeight w:val="485"/>
        </w:trPr>
        <w:tc>
          <w:tcPr>
            <w:tcW w:w="809" w:type="dxa"/>
            <w:noWrap/>
            <w:hideMark/>
          </w:tcPr>
          <w:p w14:paraId="2D5FAA35" w14:textId="77777777" w:rsidR="0001329B" w:rsidRPr="0001329B" w:rsidRDefault="0001329B" w:rsidP="0001329B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1329B">
              <w:rPr>
                <w:rFonts w:cstheme="minorHAnsi"/>
              </w:rPr>
              <w:t>V</w:t>
            </w:r>
          </w:p>
        </w:tc>
        <w:tc>
          <w:tcPr>
            <w:tcW w:w="1122" w:type="dxa"/>
            <w:noWrap/>
            <w:hideMark/>
          </w:tcPr>
          <w:p w14:paraId="4A118201" w14:textId="7BEB75FB" w:rsidR="008F5CC1" w:rsidRPr="0001329B" w:rsidRDefault="0001329B" w:rsidP="008F5CC1">
            <w:r w:rsidRPr="0001329B">
              <w:t> </w:t>
            </w:r>
            <w:r w:rsidR="008F5CC1">
              <w:t>Y</w:t>
            </w:r>
          </w:p>
        </w:tc>
        <w:tc>
          <w:tcPr>
            <w:tcW w:w="5188" w:type="dxa"/>
            <w:noWrap/>
            <w:hideMark/>
          </w:tcPr>
          <w:p w14:paraId="1CB53689" w14:textId="77777777" w:rsidR="0001329B" w:rsidRPr="0001329B" w:rsidRDefault="0001329B" w:rsidP="00BF5385">
            <w:r w:rsidRPr="0001329B">
              <w:t>President-Elect &amp; Nominations</w:t>
            </w:r>
          </w:p>
        </w:tc>
        <w:tc>
          <w:tcPr>
            <w:tcW w:w="1288" w:type="dxa"/>
            <w:noWrap/>
            <w:hideMark/>
          </w:tcPr>
          <w:p w14:paraId="6EF9D4E6" w14:textId="77777777" w:rsidR="0001329B" w:rsidRPr="0001329B" w:rsidRDefault="0001329B" w:rsidP="00BF5385">
            <w:r w:rsidRPr="0001329B">
              <w:t>Hatcher</w:t>
            </w:r>
          </w:p>
        </w:tc>
        <w:tc>
          <w:tcPr>
            <w:tcW w:w="1226" w:type="dxa"/>
            <w:noWrap/>
            <w:hideMark/>
          </w:tcPr>
          <w:p w14:paraId="01695F10" w14:textId="77777777" w:rsidR="0001329B" w:rsidRPr="0001329B" w:rsidRDefault="0001329B" w:rsidP="00BF5385">
            <w:r w:rsidRPr="0001329B">
              <w:t>Kris</w:t>
            </w:r>
          </w:p>
        </w:tc>
      </w:tr>
      <w:tr w:rsidR="0001329B" w:rsidRPr="0001329B" w14:paraId="16543E87" w14:textId="77777777" w:rsidTr="0001329B">
        <w:trPr>
          <w:trHeight w:val="315"/>
        </w:trPr>
        <w:tc>
          <w:tcPr>
            <w:tcW w:w="809" w:type="dxa"/>
            <w:noWrap/>
            <w:hideMark/>
          </w:tcPr>
          <w:p w14:paraId="766A8611" w14:textId="77777777" w:rsidR="0001329B" w:rsidRPr="0001329B" w:rsidRDefault="0001329B" w:rsidP="0001329B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1329B">
              <w:rPr>
                <w:rFonts w:cstheme="minorHAnsi"/>
              </w:rPr>
              <w:t>V</w:t>
            </w:r>
          </w:p>
        </w:tc>
        <w:tc>
          <w:tcPr>
            <w:tcW w:w="1122" w:type="dxa"/>
            <w:noWrap/>
            <w:hideMark/>
          </w:tcPr>
          <w:p w14:paraId="6FA64431" w14:textId="6EEF03AF" w:rsidR="0001329B" w:rsidRPr="0001329B" w:rsidRDefault="0001329B" w:rsidP="008F5CC1">
            <w:r w:rsidRPr="0001329B">
              <w:t> </w:t>
            </w:r>
            <w:r w:rsidR="008F5CC1">
              <w:t>Y</w:t>
            </w:r>
          </w:p>
        </w:tc>
        <w:tc>
          <w:tcPr>
            <w:tcW w:w="5188" w:type="dxa"/>
            <w:noWrap/>
            <w:hideMark/>
          </w:tcPr>
          <w:p w14:paraId="5892FC1E" w14:textId="15BBBC5A" w:rsidR="0001329B" w:rsidRPr="0001329B" w:rsidRDefault="0001329B" w:rsidP="00BF5385">
            <w:r w:rsidRPr="0001329B">
              <w:t>Immediate</w:t>
            </w:r>
            <w:r>
              <w:t xml:space="preserve"> </w:t>
            </w:r>
            <w:r w:rsidRPr="0001329B">
              <w:t>Past President/Fiscal Concerns/Parliamentarian/Historian</w:t>
            </w:r>
          </w:p>
        </w:tc>
        <w:tc>
          <w:tcPr>
            <w:tcW w:w="1288" w:type="dxa"/>
            <w:noWrap/>
            <w:hideMark/>
          </w:tcPr>
          <w:p w14:paraId="19DEEF88" w14:textId="77777777" w:rsidR="0001329B" w:rsidRPr="0001329B" w:rsidRDefault="0001329B" w:rsidP="00BF5385">
            <w:r w:rsidRPr="0001329B">
              <w:t>Conrad</w:t>
            </w:r>
          </w:p>
        </w:tc>
        <w:tc>
          <w:tcPr>
            <w:tcW w:w="1226" w:type="dxa"/>
            <w:noWrap/>
            <w:hideMark/>
          </w:tcPr>
          <w:p w14:paraId="1897E5B6" w14:textId="77777777" w:rsidR="0001329B" w:rsidRPr="0001329B" w:rsidRDefault="0001329B" w:rsidP="00BF5385">
            <w:r w:rsidRPr="0001329B">
              <w:t>Katie</w:t>
            </w:r>
          </w:p>
        </w:tc>
      </w:tr>
      <w:tr w:rsidR="0001329B" w:rsidRPr="0001329B" w14:paraId="612E5A2C" w14:textId="77777777" w:rsidTr="0001329B">
        <w:trPr>
          <w:trHeight w:val="315"/>
        </w:trPr>
        <w:tc>
          <w:tcPr>
            <w:tcW w:w="809" w:type="dxa"/>
            <w:noWrap/>
            <w:hideMark/>
          </w:tcPr>
          <w:p w14:paraId="38EF787E" w14:textId="77777777" w:rsidR="0001329B" w:rsidRPr="0001329B" w:rsidRDefault="0001329B" w:rsidP="0001329B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1329B">
              <w:rPr>
                <w:rFonts w:cstheme="minorHAnsi"/>
              </w:rPr>
              <w:t>V</w:t>
            </w:r>
          </w:p>
        </w:tc>
        <w:tc>
          <w:tcPr>
            <w:tcW w:w="1122" w:type="dxa"/>
            <w:noWrap/>
            <w:hideMark/>
          </w:tcPr>
          <w:p w14:paraId="55EE3D22" w14:textId="37D7DABB" w:rsidR="0001329B" w:rsidRPr="0001329B" w:rsidRDefault="0001329B" w:rsidP="008F5CC1">
            <w:r w:rsidRPr="0001329B">
              <w:t> </w:t>
            </w:r>
            <w:r w:rsidR="008F5CC1">
              <w:t>Y</w:t>
            </w:r>
          </w:p>
        </w:tc>
        <w:tc>
          <w:tcPr>
            <w:tcW w:w="5188" w:type="dxa"/>
            <w:noWrap/>
            <w:hideMark/>
          </w:tcPr>
          <w:p w14:paraId="2FAC2682" w14:textId="77777777" w:rsidR="0001329B" w:rsidRPr="0001329B" w:rsidRDefault="0001329B" w:rsidP="00BF5385">
            <w:r w:rsidRPr="0001329B">
              <w:t>Vice President of Training</w:t>
            </w:r>
          </w:p>
        </w:tc>
        <w:tc>
          <w:tcPr>
            <w:tcW w:w="1288" w:type="dxa"/>
            <w:noWrap/>
            <w:hideMark/>
          </w:tcPr>
          <w:p w14:paraId="7A4E04F1" w14:textId="77777777" w:rsidR="0001329B" w:rsidRPr="0001329B" w:rsidRDefault="0001329B" w:rsidP="00BF5385">
            <w:r w:rsidRPr="0001329B">
              <w:t>Ly</w:t>
            </w:r>
          </w:p>
        </w:tc>
        <w:tc>
          <w:tcPr>
            <w:tcW w:w="1226" w:type="dxa"/>
            <w:noWrap/>
            <w:hideMark/>
          </w:tcPr>
          <w:p w14:paraId="1E2088D7" w14:textId="77777777" w:rsidR="0001329B" w:rsidRPr="0001329B" w:rsidRDefault="0001329B" w:rsidP="00BF5385">
            <w:r w:rsidRPr="0001329B">
              <w:t>Jessica</w:t>
            </w:r>
          </w:p>
        </w:tc>
      </w:tr>
      <w:tr w:rsidR="0001329B" w:rsidRPr="0001329B" w14:paraId="44D02F42" w14:textId="77777777" w:rsidTr="0001329B">
        <w:trPr>
          <w:trHeight w:val="315"/>
        </w:trPr>
        <w:tc>
          <w:tcPr>
            <w:tcW w:w="809" w:type="dxa"/>
            <w:noWrap/>
            <w:hideMark/>
          </w:tcPr>
          <w:p w14:paraId="4A46416B" w14:textId="77777777" w:rsidR="0001329B" w:rsidRPr="0001329B" w:rsidRDefault="0001329B" w:rsidP="0001329B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1329B">
              <w:rPr>
                <w:rFonts w:cstheme="minorHAnsi"/>
              </w:rPr>
              <w:t>V</w:t>
            </w:r>
          </w:p>
        </w:tc>
        <w:tc>
          <w:tcPr>
            <w:tcW w:w="1122" w:type="dxa"/>
            <w:noWrap/>
            <w:hideMark/>
          </w:tcPr>
          <w:p w14:paraId="0448943F" w14:textId="5D06CB2C" w:rsidR="0001329B" w:rsidRPr="0001329B" w:rsidRDefault="0001329B" w:rsidP="008F5CC1">
            <w:r w:rsidRPr="0001329B">
              <w:t> </w:t>
            </w:r>
            <w:r w:rsidR="007D5DB5">
              <w:t>Y</w:t>
            </w:r>
          </w:p>
        </w:tc>
        <w:tc>
          <w:tcPr>
            <w:tcW w:w="5188" w:type="dxa"/>
            <w:noWrap/>
            <w:hideMark/>
          </w:tcPr>
          <w:p w14:paraId="6F6BD75A" w14:textId="77777777" w:rsidR="0001329B" w:rsidRPr="0001329B" w:rsidRDefault="0001329B" w:rsidP="00BF5385">
            <w:r w:rsidRPr="0001329B">
              <w:t>Secretary</w:t>
            </w:r>
          </w:p>
        </w:tc>
        <w:tc>
          <w:tcPr>
            <w:tcW w:w="1288" w:type="dxa"/>
            <w:noWrap/>
            <w:hideMark/>
          </w:tcPr>
          <w:p w14:paraId="173186D1" w14:textId="77777777" w:rsidR="0001329B" w:rsidRPr="0001329B" w:rsidRDefault="0001329B" w:rsidP="00BF5385">
            <w:r w:rsidRPr="0001329B">
              <w:t>Ambridge</w:t>
            </w:r>
          </w:p>
        </w:tc>
        <w:tc>
          <w:tcPr>
            <w:tcW w:w="1226" w:type="dxa"/>
            <w:noWrap/>
            <w:hideMark/>
          </w:tcPr>
          <w:p w14:paraId="620DC1C9" w14:textId="77777777" w:rsidR="0001329B" w:rsidRPr="0001329B" w:rsidRDefault="0001329B" w:rsidP="00BF5385">
            <w:r w:rsidRPr="0001329B">
              <w:t>Susan</w:t>
            </w:r>
          </w:p>
        </w:tc>
      </w:tr>
      <w:tr w:rsidR="0001329B" w:rsidRPr="0001329B" w14:paraId="5C223B65" w14:textId="77777777" w:rsidTr="0001329B">
        <w:trPr>
          <w:trHeight w:val="315"/>
        </w:trPr>
        <w:tc>
          <w:tcPr>
            <w:tcW w:w="809" w:type="dxa"/>
            <w:noWrap/>
            <w:hideMark/>
          </w:tcPr>
          <w:p w14:paraId="01B1DEC2" w14:textId="77777777" w:rsidR="0001329B" w:rsidRPr="0001329B" w:rsidRDefault="0001329B" w:rsidP="0001329B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1329B">
              <w:rPr>
                <w:rFonts w:cstheme="minorHAnsi"/>
              </w:rPr>
              <w:t>V</w:t>
            </w:r>
          </w:p>
        </w:tc>
        <w:tc>
          <w:tcPr>
            <w:tcW w:w="1122" w:type="dxa"/>
            <w:noWrap/>
            <w:hideMark/>
          </w:tcPr>
          <w:p w14:paraId="1FBB5B8C" w14:textId="287F5475" w:rsidR="0001329B" w:rsidRPr="0001329B" w:rsidRDefault="0001329B" w:rsidP="008F5CC1">
            <w:r w:rsidRPr="0001329B">
              <w:t> </w:t>
            </w:r>
            <w:r w:rsidR="008F5CC1">
              <w:t>Y</w:t>
            </w:r>
          </w:p>
        </w:tc>
        <w:tc>
          <w:tcPr>
            <w:tcW w:w="5188" w:type="dxa"/>
            <w:noWrap/>
            <w:hideMark/>
          </w:tcPr>
          <w:p w14:paraId="71B3BDA2" w14:textId="77777777" w:rsidR="0001329B" w:rsidRPr="0001329B" w:rsidRDefault="0001329B" w:rsidP="00BF5385">
            <w:r w:rsidRPr="0001329B">
              <w:t>Treasurer</w:t>
            </w:r>
          </w:p>
        </w:tc>
        <w:tc>
          <w:tcPr>
            <w:tcW w:w="1288" w:type="dxa"/>
            <w:noWrap/>
            <w:hideMark/>
          </w:tcPr>
          <w:p w14:paraId="177EF467" w14:textId="77777777" w:rsidR="0001329B" w:rsidRPr="0001329B" w:rsidRDefault="0001329B" w:rsidP="00BF5385">
            <w:r w:rsidRPr="0001329B">
              <w:t>Moat</w:t>
            </w:r>
          </w:p>
        </w:tc>
        <w:tc>
          <w:tcPr>
            <w:tcW w:w="1226" w:type="dxa"/>
            <w:noWrap/>
            <w:hideMark/>
          </w:tcPr>
          <w:p w14:paraId="7C72D354" w14:textId="77777777" w:rsidR="0001329B" w:rsidRPr="0001329B" w:rsidRDefault="0001329B" w:rsidP="00BF5385">
            <w:r w:rsidRPr="0001329B">
              <w:t>Tracy</w:t>
            </w:r>
          </w:p>
        </w:tc>
      </w:tr>
      <w:tr w:rsidR="0001329B" w:rsidRPr="0001329B" w14:paraId="46654A6D" w14:textId="77777777" w:rsidTr="0001329B">
        <w:trPr>
          <w:trHeight w:val="315"/>
        </w:trPr>
        <w:tc>
          <w:tcPr>
            <w:tcW w:w="809" w:type="dxa"/>
            <w:noWrap/>
            <w:hideMark/>
          </w:tcPr>
          <w:p w14:paraId="284D7187" w14:textId="77777777" w:rsidR="0001329B" w:rsidRPr="0001329B" w:rsidRDefault="0001329B" w:rsidP="0001329B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1329B">
              <w:rPr>
                <w:rFonts w:cstheme="minorHAnsi"/>
              </w:rPr>
              <w:t>V</w:t>
            </w:r>
          </w:p>
        </w:tc>
        <w:tc>
          <w:tcPr>
            <w:tcW w:w="1122" w:type="dxa"/>
            <w:noWrap/>
            <w:hideMark/>
          </w:tcPr>
          <w:p w14:paraId="3E0907BC" w14:textId="4285D780" w:rsidR="0001329B" w:rsidRPr="0001329B" w:rsidRDefault="0001329B" w:rsidP="008F5CC1">
            <w:r w:rsidRPr="0001329B">
              <w:t> </w:t>
            </w:r>
            <w:r w:rsidR="008F5CC1">
              <w:t>N</w:t>
            </w:r>
          </w:p>
        </w:tc>
        <w:tc>
          <w:tcPr>
            <w:tcW w:w="5188" w:type="dxa"/>
            <w:noWrap/>
            <w:hideMark/>
          </w:tcPr>
          <w:p w14:paraId="7B7A79E8" w14:textId="77777777" w:rsidR="0001329B" w:rsidRPr="0001329B" w:rsidRDefault="0001329B" w:rsidP="00BF5385">
            <w:r w:rsidRPr="0001329B">
              <w:t>Treasurer-Elect</w:t>
            </w:r>
          </w:p>
        </w:tc>
        <w:tc>
          <w:tcPr>
            <w:tcW w:w="1288" w:type="dxa"/>
            <w:noWrap/>
            <w:hideMark/>
          </w:tcPr>
          <w:p w14:paraId="24A3A57B" w14:textId="77777777" w:rsidR="0001329B" w:rsidRPr="0001329B" w:rsidRDefault="0001329B" w:rsidP="00BF5385">
            <w:r w:rsidRPr="0001329B">
              <w:t>Johnson</w:t>
            </w:r>
          </w:p>
        </w:tc>
        <w:tc>
          <w:tcPr>
            <w:tcW w:w="1226" w:type="dxa"/>
            <w:noWrap/>
            <w:hideMark/>
          </w:tcPr>
          <w:p w14:paraId="35101E40" w14:textId="77777777" w:rsidR="0001329B" w:rsidRPr="0001329B" w:rsidRDefault="0001329B" w:rsidP="00BF5385">
            <w:r w:rsidRPr="0001329B">
              <w:t>Arminta</w:t>
            </w:r>
          </w:p>
        </w:tc>
      </w:tr>
      <w:tr w:rsidR="0001329B" w:rsidRPr="0001329B" w14:paraId="34BB5F64" w14:textId="77777777" w:rsidTr="0001329B">
        <w:trPr>
          <w:trHeight w:val="315"/>
        </w:trPr>
        <w:tc>
          <w:tcPr>
            <w:tcW w:w="809" w:type="dxa"/>
            <w:noWrap/>
            <w:hideMark/>
          </w:tcPr>
          <w:p w14:paraId="36E514E2" w14:textId="77777777" w:rsidR="0001329B" w:rsidRPr="0001329B" w:rsidRDefault="0001329B" w:rsidP="0001329B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1329B">
              <w:rPr>
                <w:rFonts w:cstheme="minorHAnsi"/>
              </w:rPr>
              <w:t>V</w:t>
            </w:r>
          </w:p>
        </w:tc>
        <w:tc>
          <w:tcPr>
            <w:tcW w:w="1122" w:type="dxa"/>
            <w:noWrap/>
            <w:hideMark/>
          </w:tcPr>
          <w:p w14:paraId="0D5F016A" w14:textId="23A910FC" w:rsidR="0001329B" w:rsidRPr="0001329B" w:rsidRDefault="0001329B" w:rsidP="008F5CC1">
            <w:r w:rsidRPr="0001329B">
              <w:t> </w:t>
            </w:r>
            <w:r w:rsidR="008F5CC1">
              <w:t>N</w:t>
            </w:r>
          </w:p>
        </w:tc>
        <w:tc>
          <w:tcPr>
            <w:tcW w:w="5188" w:type="dxa"/>
            <w:noWrap/>
            <w:hideMark/>
          </w:tcPr>
          <w:p w14:paraId="10C5F4C9" w14:textId="77777777" w:rsidR="0001329B" w:rsidRPr="0001329B" w:rsidRDefault="0001329B" w:rsidP="00BF5385">
            <w:r w:rsidRPr="0001329B">
              <w:t>Region I Representative</w:t>
            </w:r>
          </w:p>
        </w:tc>
        <w:tc>
          <w:tcPr>
            <w:tcW w:w="1288" w:type="dxa"/>
            <w:noWrap/>
            <w:hideMark/>
          </w:tcPr>
          <w:p w14:paraId="154C7C1E" w14:textId="77777777" w:rsidR="0001329B" w:rsidRPr="0001329B" w:rsidRDefault="0001329B" w:rsidP="00BF5385">
            <w:r w:rsidRPr="0001329B">
              <w:t>Rozborski</w:t>
            </w:r>
          </w:p>
        </w:tc>
        <w:tc>
          <w:tcPr>
            <w:tcW w:w="1226" w:type="dxa"/>
            <w:noWrap/>
            <w:hideMark/>
          </w:tcPr>
          <w:p w14:paraId="32424E1C" w14:textId="77777777" w:rsidR="0001329B" w:rsidRPr="0001329B" w:rsidRDefault="0001329B" w:rsidP="00BF5385">
            <w:r w:rsidRPr="0001329B">
              <w:t>Joanne</w:t>
            </w:r>
          </w:p>
        </w:tc>
      </w:tr>
      <w:tr w:rsidR="0001329B" w:rsidRPr="0001329B" w14:paraId="0D7AC523" w14:textId="77777777" w:rsidTr="0001329B">
        <w:trPr>
          <w:trHeight w:val="315"/>
        </w:trPr>
        <w:tc>
          <w:tcPr>
            <w:tcW w:w="809" w:type="dxa"/>
            <w:noWrap/>
            <w:hideMark/>
          </w:tcPr>
          <w:p w14:paraId="1347434B" w14:textId="77777777" w:rsidR="0001329B" w:rsidRPr="0001329B" w:rsidRDefault="0001329B" w:rsidP="0001329B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1329B">
              <w:rPr>
                <w:rFonts w:cstheme="minorHAnsi"/>
              </w:rPr>
              <w:t>V</w:t>
            </w:r>
          </w:p>
        </w:tc>
        <w:tc>
          <w:tcPr>
            <w:tcW w:w="1122" w:type="dxa"/>
            <w:noWrap/>
            <w:hideMark/>
          </w:tcPr>
          <w:p w14:paraId="2FED3E0F" w14:textId="5FBE7445" w:rsidR="0001329B" w:rsidRPr="0001329B" w:rsidRDefault="0001329B" w:rsidP="008F5CC1">
            <w:r w:rsidRPr="0001329B">
              <w:t> </w:t>
            </w:r>
            <w:r w:rsidR="008F5CC1">
              <w:t>Y</w:t>
            </w:r>
          </w:p>
        </w:tc>
        <w:tc>
          <w:tcPr>
            <w:tcW w:w="5188" w:type="dxa"/>
            <w:noWrap/>
            <w:hideMark/>
          </w:tcPr>
          <w:p w14:paraId="3B728690" w14:textId="77777777" w:rsidR="0001329B" w:rsidRPr="0001329B" w:rsidRDefault="0001329B" w:rsidP="00BF5385">
            <w:r w:rsidRPr="0001329B">
              <w:t>Region II Representative</w:t>
            </w:r>
          </w:p>
        </w:tc>
        <w:tc>
          <w:tcPr>
            <w:tcW w:w="1288" w:type="dxa"/>
            <w:noWrap/>
            <w:hideMark/>
          </w:tcPr>
          <w:p w14:paraId="33A1163C" w14:textId="77777777" w:rsidR="0001329B" w:rsidRPr="0001329B" w:rsidRDefault="0001329B" w:rsidP="00BF5385">
            <w:r w:rsidRPr="0001329B">
              <w:t>Hunt</w:t>
            </w:r>
          </w:p>
        </w:tc>
        <w:tc>
          <w:tcPr>
            <w:tcW w:w="1226" w:type="dxa"/>
            <w:noWrap/>
            <w:hideMark/>
          </w:tcPr>
          <w:p w14:paraId="45DEC00E" w14:textId="77777777" w:rsidR="0001329B" w:rsidRPr="0001329B" w:rsidRDefault="0001329B" w:rsidP="00BF5385">
            <w:r w:rsidRPr="0001329B">
              <w:t>Alicia</w:t>
            </w:r>
          </w:p>
        </w:tc>
      </w:tr>
      <w:tr w:rsidR="0001329B" w:rsidRPr="0001329B" w14:paraId="540276EC" w14:textId="77777777" w:rsidTr="0001329B">
        <w:trPr>
          <w:trHeight w:val="315"/>
        </w:trPr>
        <w:tc>
          <w:tcPr>
            <w:tcW w:w="809" w:type="dxa"/>
            <w:noWrap/>
            <w:hideMark/>
          </w:tcPr>
          <w:p w14:paraId="39E98058" w14:textId="77777777" w:rsidR="0001329B" w:rsidRPr="0001329B" w:rsidRDefault="0001329B" w:rsidP="0001329B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1329B">
              <w:rPr>
                <w:rFonts w:cstheme="minorHAnsi"/>
              </w:rPr>
              <w:t>V</w:t>
            </w:r>
          </w:p>
        </w:tc>
        <w:tc>
          <w:tcPr>
            <w:tcW w:w="1122" w:type="dxa"/>
            <w:noWrap/>
            <w:hideMark/>
          </w:tcPr>
          <w:p w14:paraId="4DED8563" w14:textId="1AD7B16D" w:rsidR="0001329B" w:rsidRPr="0001329B" w:rsidRDefault="0001329B" w:rsidP="008F5CC1">
            <w:r w:rsidRPr="0001329B">
              <w:t> </w:t>
            </w:r>
            <w:r w:rsidR="008F5CC1">
              <w:t>Y</w:t>
            </w:r>
          </w:p>
        </w:tc>
        <w:tc>
          <w:tcPr>
            <w:tcW w:w="5188" w:type="dxa"/>
            <w:noWrap/>
            <w:hideMark/>
          </w:tcPr>
          <w:p w14:paraId="2C230381" w14:textId="77777777" w:rsidR="0001329B" w:rsidRPr="0001329B" w:rsidRDefault="0001329B" w:rsidP="00BF5385">
            <w:r w:rsidRPr="0001329B">
              <w:t>Region III Representative</w:t>
            </w:r>
          </w:p>
        </w:tc>
        <w:tc>
          <w:tcPr>
            <w:tcW w:w="1288" w:type="dxa"/>
            <w:noWrap/>
            <w:hideMark/>
          </w:tcPr>
          <w:p w14:paraId="564A2BDA" w14:textId="77777777" w:rsidR="0001329B" w:rsidRPr="0001329B" w:rsidRDefault="0001329B" w:rsidP="00BF5385">
            <w:r w:rsidRPr="0001329B">
              <w:t>Parrales</w:t>
            </w:r>
          </w:p>
        </w:tc>
        <w:tc>
          <w:tcPr>
            <w:tcW w:w="1226" w:type="dxa"/>
            <w:noWrap/>
            <w:hideMark/>
          </w:tcPr>
          <w:p w14:paraId="768128AD" w14:textId="77777777" w:rsidR="0001329B" w:rsidRPr="0001329B" w:rsidRDefault="0001329B" w:rsidP="00BF5385">
            <w:r w:rsidRPr="0001329B">
              <w:t>Angelica</w:t>
            </w:r>
          </w:p>
        </w:tc>
      </w:tr>
      <w:tr w:rsidR="0001329B" w:rsidRPr="0001329B" w14:paraId="04D1D4AD" w14:textId="77777777" w:rsidTr="0001329B">
        <w:trPr>
          <w:trHeight w:val="315"/>
        </w:trPr>
        <w:tc>
          <w:tcPr>
            <w:tcW w:w="809" w:type="dxa"/>
            <w:noWrap/>
            <w:hideMark/>
          </w:tcPr>
          <w:p w14:paraId="7D992228" w14:textId="77777777" w:rsidR="0001329B" w:rsidRPr="0001329B" w:rsidRDefault="0001329B" w:rsidP="0001329B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1329B">
              <w:rPr>
                <w:rFonts w:cstheme="minorHAnsi"/>
              </w:rPr>
              <w:t>V</w:t>
            </w:r>
          </w:p>
        </w:tc>
        <w:tc>
          <w:tcPr>
            <w:tcW w:w="1122" w:type="dxa"/>
            <w:noWrap/>
            <w:hideMark/>
          </w:tcPr>
          <w:p w14:paraId="76C06458" w14:textId="27FD51F7" w:rsidR="0001329B" w:rsidRPr="0001329B" w:rsidRDefault="0001329B" w:rsidP="008F5CC1">
            <w:r w:rsidRPr="0001329B">
              <w:t> </w:t>
            </w:r>
            <w:r w:rsidR="008F5CC1">
              <w:t>N</w:t>
            </w:r>
          </w:p>
        </w:tc>
        <w:tc>
          <w:tcPr>
            <w:tcW w:w="5188" w:type="dxa"/>
            <w:noWrap/>
            <w:hideMark/>
          </w:tcPr>
          <w:p w14:paraId="4DD68213" w14:textId="77777777" w:rsidR="0001329B" w:rsidRPr="0001329B" w:rsidRDefault="0001329B" w:rsidP="00BF5385">
            <w:r w:rsidRPr="0001329B">
              <w:t>Region IV Representative</w:t>
            </w:r>
          </w:p>
        </w:tc>
        <w:tc>
          <w:tcPr>
            <w:tcW w:w="1288" w:type="dxa"/>
            <w:noWrap/>
            <w:hideMark/>
          </w:tcPr>
          <w:p w14:paraId="3948E15A" w14:textId="77777777" w:rsidR="0001329B" w:rsidRPr="0001329B" w:rsidRDefault="0001329B" w:rsidP="00BF5385">
            <w:r w:rsidRPr="0001329B">
              <w:t>McMahon</w:t>
            </w:r>
          </w:p>
        </w:tc>
        <w:tc>
          <w:tcPr>
            <w:tcW w:w="1226" w:type="dxa"/>
            <w:noWrap/>
            <w:hideMark/>
          </w:tcPr>
          <w:p w14:paraId="3BFA1A5A" w14:textId="77777777" w:rsidR="0001329B" w:rsidRPr="0001329B" w:rsidRDefault="0001329B" w:rsidP="00BF5385">
            <w:r w:rsidRPr="0001329B">
              <w:t>Jerry</w:t>
            </w:r>
          </w:p>
        </w:tc>
      </w:tr>
      <w:tr w:rsidR="0001329B" w:rsidRPr="0001329B" w14:paraId="74C604D3" w14:textId="77777777" w:rsidTr="0001329B">
        <w:trPr>
          <w:trHeight w:val="315"/>
        </w:trPr>
        <w:tc>
          <w:tcPr>
            <w:tcW w:w="809" w:type="dxa"/>
            <w:noWrap/>
            <w:hideMark/>
          </w:tcPr>
          <w:p w14:paraId="00D8AC7F" w14:textId="77777777" w:rsidR="0001329B" w:rsidRPr="0001329B" w:rsidRDefault="0001329B" w:rsidP="0001329B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1329B">
              <w:rPr>
                <w:rFonts w:cstheme="minorHAnsi"/>
              </w:rPr>
              <w:t>V</w:t>
            </w:r>
          </w:p>
        </w:tc>
        <w:tc>
          <w:tcPr>
            <w:tcW w:w="1122" w:type="dxa"/>
            <w:noWrap/>
            <w:hideMark/>
          </w:tcPr>
          <w:p w14:paraId="135E27BB" w14:textId="0612D08F" w:rsidR="0001329B" w:rsidRPr="0001329B" w:rsidRDefault="0001329B" w:rsidP="008F5CC1">
            <w:r w:rsidRPr="0001329B">
              <w:t> </w:t>
            </w:r>
            <w:r w:rsidR="008F5CC1">
              <w:t>Y</w:t>
            </w:r>
          </w:p>
        </w:tc>
        <w:tc>
          <w:tcPr>
            <w:tcW w:w="5188" w:type="dxa"/>
            <w:noWrap/>
            <w:hideMark/>
          </w:tcPr>
          <w:p w14:paraId="1E26EF21" w14:textId="77777777" w:rsidR="0001329B" w:rsidRPr="0001329B" w:rsidRDefault="0001329B" w:rsidP="00BF5385">
            <w:r w:rsidRPr="0001329B">
              <w:t>Region V Representative</w:t>
            </w:r>
          </w:p>
        </w:tc>
        <w:tc>
          <w:tcPr>
            <w:tcW w:w="1288" w:type="dxa"/>
            <w:noWrap/>
            <w:hideMark/>
          </w:tcPr>
          <w:p w14:paraId="56B07AD3" w14:textId="77777777" w:rsidR="0001329B" w:rsidRPr="0001329B" w:rsidRDefault="0001329B" w:rsidP="00BF5385">
            <w:r w:rsidRPr="0001329B">
              <w:t>Gass</w:t>
            </w:r>
          </w:p>
        </w:tc>
        <w:tc>
          <w:tcPr>
            <w:tcW w:w="1226" w:type="dxa"/>
            <w:noWrap/>
            <w:hideMark/>
          </w:tcPr>
          <w:p w14:paraId="4B64CAD4" w14:textId="77777777" w:rsidR="0001329B" w:rsidRPr="0001329B" w:rsidRDefault="0001329B" w:rsidP="00BF5385">
            <w:r w:rsidRPr="0001329B">
              <w:t>Chrissy</w:t>
            </w:r>
          </w:p>
        </w:tc>
      </w:tr>
      <w:tr w:rsidR="0001329B" w:rsidRPr="0001329B" w14:paraId="5D24473A" w14:textId="77777777" w:rsidTr="0001329B">
        <w:trPr>
          <w:trHeight w:val="315"/>
        </w:trPr>
        <w:tc>
          <w:tcPr>
            <w:tcW w:w="809" w:type="dxa"/>
            <w:noWrap/>
            <w:hideMark/>
          </w:tcPr>
          <w:p w14:paraId="6BB3FC60" w14:textId="77777777" w:rsidR="0001329B" w:rsidRPr="0001329B" w:rsidRDefault="0001329B" w:rsidP="0001329B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1329B">
              <w:rPr>
                <w:rFonts w:cstheme="minorHAnsi"/>
              </w:rPr>
              <w:t>V</w:t>
            </w:r>
          </w:p>
        </w:tc>
        <w:tc>
          <w:tcPr>
            <w:tcW w:w="1122" w:type="dxa"/>
            <w:noWrap/>
            <w:hideMark/>
          </w:tcPr>
          <w:p w14:paraId="72E5D41A" w14:textId="710FCC05" w:rsidR="0001329B" w:rsidRPr="0001329B" w:rsidRDefault="0001329B" w:rsidP="008F5CC1">
            <w:r w:rsidRPr="0001329B">
              <w:t> </w:t>
            </w:r>
            <w:r w:rsidR="008F5CC1">
              <w:t>Y</w:t>
            </w:r>
          </w:p>
        </w:tc>
        <w:tc>
          <w:tcPr>
            <w:tcW w:w="5188" w:type="dxa"/>
            <w:noWrap/>
            <w:hideMark/>
          </w:tcPr>
          <w:p w14:paraId="7606D291" w14:textId="77777777" w:rsidR="0001329B" w:rsidRPr="0001329B" w:rsidRDefault="0001329B" w:rsidP="00BF5385">
            <w:r w:rsidRPr="0001329B">
              <w:t>Conference Chair / Member at Large</w:t>
            </w:r>
          </w:p>
        </w:tc>
        <w:tc>
          <w:tcPr>
            <w:tcW w:w="1288" w:type="dxa"/>
            <w:noWrap/>
            <w:hideMark/>
          </w:tcPr>
          <w:p w14:paraId="7EC8FEE1" w14:textId="77777777" w:rsidR="0001329B" w:rsidRPr="0001329B" w:rsidRDefault="0001329B" w:rsidP="00BF5385">
            <w:r w:rsidRPr="0001329B">
              <w:t>Keaton</w:t>
            </w:r>
          </w:p>
        </w:tc>
        <w:tc>
          <w:tcPr>
            <w:tcW w:w="1226" w:type="dxa"/>
            <w:noWrap/>
            <w:hideMark/>
          </w:tcPr>
          <w:p w14:paraId="7FE707D4" w14:textId="77777777" w:rsidR="0001329B" w:rsidRPr="0001329B" w:rsidRDefault="0001329B" w:rsidP="00BF5385">
            <w:r w:rsidRPr="0001329B">
              <w:t>Alicia</w:t>
            </w:r>
          </w:p>
        </w:tc>
      </w:tr>
      <w:tr w:rsidR="0001329B" w:rsidRPr="0001329B" w14:paraId="29508E16" w14:textId="77777777" w:rsidTr="0001329B">
        <w:trPr>
          <w:trHeight w:val="315"/>
        </w:trPr>
        <w:tc>
          <w:tcPr>
            <w:tcW w:w="809" w:type="dxa"/>
            <w:noWrap/>
            <w:hideMark/>
          </w:tcPr>
          <w:p w14:paraId="53CD559C" w14:textId="77777777" w:rsidR="0001329B" w:rsidRPr="0001329B" w:rsidRDefault="0001329B" w:rsidP="0001329B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1329B">
              <w:rPr>
                <w:rFonts w:cstheme="minorHAnsi"/>
              </w:rPr>
              <w:t>V</w:t>
            </w:r>
          </w:p>
        </w:tc>
        <w:tc>
          <w:tcPr>
            <w:tcW w:w="1122" w:type="dxa"/>
            <w:noWrap/>
            <w:hideMark/>
          </w:tcPr>
          <w:p w14:paraId="075A1DD6" w14:textId="68FDF0E7" w:rsidR="0001329B" w:rsidRPr="0001329B" w:rsidRDefault="0001329B" w:rsidP="008F5CC1">
            <w:r w:rsidRPr="0001329B">
              <w:t> </w:t>
            </w:r>
            <w:r w:rsidR="008F5CC1">
              <w:t>Y</w:t>
            </w:r>
          </w:p>
        </w:tc>
        <w:tc>
          <w:tcPr>
            <w:tcW w:w="5188" w:type="dxa"/>
            <w:noWrap/>
            <w:hideMark/>
          </w:tcPr>
          <w:p w14:paraId="27375E41" w14:textId="77777777" w:rsidR="0001329B" w:rsidRPr="0001329B" w:rsidRDefault="0001329B" w:rsidP="00BF5385">
            <w:r w:rsidRPr="0001329B">
              <w:t>Conference Chair / Member at Large</w:t>
            </w:r>
          </w:p>
        </w:tc>
        <w:tc>
          <w:tcPr>
            <w:tcW w:w="1288" w:type="dxa"/>
            <w:noWrap/>
            <w:hideMark/>
          </w:tcPr>
          <w:p w14:paraId="1227B058" w14:textId="77777777" w:rsidR="0001329B" w:rsidRPr="0001329B" w:rsidRDefault="0001329B" w:rsidP="00BF5385">
            <w:r w:rsidRPr="0001329B">
              <w:t>Pleasant-Doine</w:t>
            </w:r>
          </w:p>
        </w:tc>
        <w:tc>
          <w:tcPr>
            <w:tcW w:w="1226" w:type="dxa"/>
            <w:noWrap/>
            <w:hideMark/>
          </w:tcPr>
          <w:p w14:paraId="17A4D373" w14:textId="77777777" w:rsidR="0001329B" w:rsidRPr="0001329B" w:rsidRDefault="0001329B" w:rsidP="00BF5385">
            <w:r w:rsidRPr="0001329B">
              <w:t>Sheia</w:t>
            </w:r>
          </w:p>
        </w:tc>
      </w:tr>
      <w:tr w:rsidR="0001329B" w:rsidRPr="0001329B" w14:paraId="22B5B3D6" w14:textId="77777777" w:rsidTr="0001329B">
        <w:trPr>
          <w:trHeight w:val="315"/>
        </w:trPr>
        <w:tc>
          <w:tcPr>
            <w:tcW w:w="809" w:type="dxa"/>
            <w:noWrap/>
            <w:hideMark/>
          </w:tcPr>
          <w:p w14:paraId="1267BB62" w14:textId="77777777" w:rsidR="0001329B" w:rsidRPr="0001329B" w:rsidRDefault="0001329B" w:rsidP="0001329B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1329B">
              <w:rPr>
                <w:rFonts w:cstheme="minorHAnsi"/>
              </w:rPr>
              <w:t>V</w:t>
            </w:r>
          </w:p>
        </w:tc>
        <w:tc>
          <w:tcPr>
            <w:tcW w:w="1122" w:type="dxa"/>
            <w:noWrap/>
            <w:hideMark/>
          </w:tcPr>
          <w:p w14:paraId="308C6CD4" w14:textId="21DAFBE3" w:rsidR="0001329B" w:rsidRPr="0001329B" w:rsidRDefault="0001329B" w:rsidP="008F5CC1">
            <w:r w:rsidRPr="0001329B">
              <w:t> </w:t>
            </w:r>
            <w:r w:rsidR="008F5CC1">
              <w:t>Y</w:t>
            </w:r>
          </w:p>
        </w:tc>
        <w:tc>
          <w:tcPr>
            <w:tcW w:w="5188" w:type="dxa"/>
            <w:noWrap/>
            <w:hideMark/>
          </w:tcPr>
          <w:p w14:paraId="1637CCC5" w14:textId="77777777" w:rsidR="0001329B" w:rsidRPr="0001329B" w:rsidRDefault="0001329B" w:rsidP="00BF5385">
            <w:r w:rsidRPr="0001329B">
              <w:t>Federal and State Legislative Chair/Member at Large</w:t>
            </w:r>
          </w:p>
        </w:tc>
        <w:tc>
          <w:tcPr>
            <w:tcW w:w="1288" w:type="dxa"/>
            <w:noWrap/>
            <w:hideMark/>
          </w:tcPr>
          <w:p w14:paraId="75B76D8A" w14:textId="77777777" w:rsidR="0001329B" w:rsidRPr="0001329B" w:rsidRDefault="0001329B" w:rsidP="00BF5385">
            <w:r w:rsidRPr="0001329B">
              <w:t>Reynolds</w:t>
            </w:r>
          </w:p>
        </w:tc>
        <w:tc>
          <w:tcPr>
            <w:tcW w:w="1226" w:type="dxa"/>
            <w:noWrap/>
            <w:hideMark/>
          </w:tcPr>
          <w:p w14:paraId="18F24E62" w14:textId="77777777" w:rsidR="0001329B" w:rsidRPr="0001329B" w:rsidRDefault="0001329B" w:rsidP="00BF5385">
            <w:r w:rsidRPr="0001329B">
              <w:t>Jonathan</w:t>
            </w:r>
          </w:p>
        </w:tc>
      </w:tr>
      <w:tr w:rsidR="0001329B" w:rsidRPr="0001329B" w14:paraId="25A9D063" w14:textId="77777777" w:rsidTr="0001329B">
        <w:trPr>
          <w:trHeight w:val="315"/>
        </w:trPr>
        <w:tc>
          <w:tcPr>
            <w:tcW w:w="809" w:type="dxa"/>
            <w:noWrap/>
            <w:hideMark/>
          </w:tcPr>
          <w:p w14:paraId="2FC0CEFE" w14:textId="77777777" w:rsidR="0001329B" w:rsidRPr="0001329B" w:rsidRDefault="0001329B" w:rsidP="0001329B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1329B">
              <w:rPr>
                <w:rFonts w:cstheme="minorHAnsi"/>
              </w:rPr>
              <w:t>V</w:t>
            </w:r>
          </w:p>
        </w:tc>
        <w:tc>
          <w:tcPr>
            <w:tcW w:w="1122" w:type="dxa"/>
            <w:noWrap/>
            <w:hideMark/>
          </w:tcPr>
          <w:p w14:paraId="12D1AD3C" w14:textId="3C3E2FF8" w:rsidR="0001329B" w:rsidRPr="0001329B" w:rsidRDefault="0001329B" w:rsidP="008F5CC1">
            <w:r w:rsidRPr="0001329B">
              <w:t> </w:t>
            </w:r>
            <w:r w:rsidR="008F5CC1">
              <w:t>N</w:t>
            </w:r>
          </w:p>
        </w:tc>
        <w:tc>
          <w:tcPr>
            <w:tcW w:w="5188" w:type="dxa"/>
            <w:noWrap/>
            <w:hideMark/>
          </w:tcPr>
          <w:p w14:paraId="10EF8ACD" w14:textId="77777777" w:rsidR="0001329B" w:rsidRPr="0001329B" w:rsidRDefault="0001329B" w:rsidP="00BF5385">
            <w:r w:rsidRPr="0001329B">
              <w:t>Business Partners Advisory Council Chair/Member at Large</w:t>
            </w:r>
          </w:p>
        </w:tc>
        <w:tc>
          <w:tcPr>
            <w:tcW w:w="1288" w:type="dxa"/>
            <w:noWrap/>
            <w:hideMark/>
          </w:tcPr>
          <w:p w14:paraId="50AC9032" w14:textId="77777777" w:rsidR="0001329B" w:rsidRPr="0001329B" w:rsidRDefault="0001329B" w:rsidP="00BF5385">
            <w:r w:rsidRPr="0001329B">
              <w:t>Dickerson</w:t>
            </w:r>
          </w:p>
        </w:tc>
        <w:tc>
          <w:tcPr>
            <w:tcW w:w="1226" w:type="dxa"/>
            <w:noWrap/>
            <w:hideMark/>
          </w:tcPr>
          <w:p w14:paraId="0724B113" w14:textId="77777777" w:rsidR="0001329B" w:rsidRPr="0001329B" w:rsidRDefault="0001329B" w:rsidP="00BF5385">
            <w:r w:rsidRPr="0001329B">
              <w:t>Laura</w:t>
            </w:r>
          </w:p>
        </w:tc>
      </w:tr>
      <w:tr w:rsidR="0001329B" w:rsidRPr="0001329B" w14:paraId="66FF5062" w14:textId="77777777" w:rsidTr="0001329B">
        <w:trPr>
          <w:trHeight w:val="315"/>
        </w:trPr>
        <w:tc>
          <w:tcPr>
            <w:tcW w:w="809" w:type="dxa"/>
            <w:noWrap/>
            <w:hideMark/>
          </w:tcPr>
          <w:p w14:paraId="7EAC3F6D" w14:textId="77777777" w:rsidR="0001329B" w:rsidRPr="0001329B" w:rsidRDefault="0001329B" w:rsidP="0001329B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1329B">
              <w:rPr>
                <w:rFonts w:cstheme="minorHAnsi"/>
              </w:rPr>
              <w:t>V</w:t>
            </w:r>
          </w:p>
        </w:tc>
        <w:tc>
          <w:tcPr>
            <w:tcW w:w="1122" w:type="dxa"/>
            <w:noWrap/>
            <w:hideMark/>
          </w:tcPr>
          <w:p w14:paraId="310A3428" w14:textId="38C3229F" w:rsidR="0001329B" w:rsidRPr="0001329B" w:rsidRDefault="0001329B" w:rsidP="008F5CC1">
            <w:r w:rsidRPr="0001329B">
              <w:t> </w:t>
            </w:r>
            <w:r w:rsidR="008F5CC1">
              <w:t>N</w:t>
            </w:r>
          </w:p>
        </w:tc>
        <w:tc>
          <w:tcPr>
            <w:tcW w:w="5188" w:type="dxa"/>
            <w:noWrap/>
            <w:hideMark/>
          </w:tcPr>
          <w:p w14:paraId="6F7FAA3C" w14:textId="77777777" w:rsidR="0001329B" w:rsidRPr="0001329B" w:rsidRDefault="0001329B" w:rsidP="00BF5385">
            <w:r w:rsidRPr="0001329B">
              <w:t>Vendor/Sponsorship Coordinator/Member at Large</w:t>
            </w:r>
          </w:p>
        </w:tc>
        <w:tc>
          <w:tcPr>
            <w:tcW w:w="1288" w:type="dxa"/>
            <w:noWrap/>
            <w:hideMark/>
          </w:tcPr>
          <w:p w14:paraId="0FB2B97C" w14:textId="77777777" w:rsidR="0001329B" w:rsidRPr="0001329B" w:rsidRDefault="0001329B" w:rsidP="00BF5385">
            <w:r w:rsidRPr="0001329B">
              <w:t>Davis</w:t>
            </w:r>
          </w:p>
        </w:tc>
        <w:tc>
          <w:tcPr>
            <w:tcW w:w="1226" w:type="dxa"/>
            <w:noWrap/>
            <w:hideMark/>
          </w:tcPr>
          <w:p w14:paraId="56827CEC" w14:textId="77777777" w:rsidR="0001329B" w:rsidRPr="0001329B" w:rsidRDefault="0001329B" w:rsidP="00BF5385">
            <w:r w:rsidRPr="0001329B">
              <w:t>Becky</w:t>
            </w:r>
          </w:p>
        </w:tc>
      </w:tr>
      <w:tr w:rsidR="0001329B" w:rsidRPr="0001329B" w14:paraId="17E36C04" w14:textId="77777777" w:rsidTr="0001329B">
        <w:trPr>
          <w:trHeight w:val="315"/>
        </w:trPr>
        <w:tc>
          <w:tcPr>
            <w:tcW w:w="809" w:type="dxa"/>
            <w:noWrap/>
            <w:hideMark/>
          </w:tcPr>
          <w:p w14:paraId="6BBBB9F5" w14:textId="77777777" w:rsidR="0001329B" w:rsidRPr="0001329B" w:rsidRDefault="0001329B" w:rsidP="0001329B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1329B">
              <w:rPr>
                <w:rFonts w:cstheme="minorHAnsi"/>
              </w:rPr>
              <w:t>V</w:t>
            </w:r>
          </w:p>
        </w:tc>
        <w:tc>
          <w:tcPr>
            <w:tcW w:w="1122" w:type="dxa"/>
            <w:noWrap/>
            <w:hideMark/>
          </w:tcPr>
          <w:p w14:paraId="1BD9DD99" w14:textId="30FAD570" w:rsidR="0001329B" w:rsidRPr="0001329B" w:rsidRDefault="0001329B" w:rsidP="008F5CC1">
            <w:r w:rsidRPr="0001329B">
              <w:t> </w:t>
            </w:r>
            <w:r w:rsidR="008F5CC1">
              <w:t>Y</w:t>
            </w:r>
          </w:p>
        </w:tc>
        <w:tc>
          <w:tcPr>
            <w:tcW w:w="5188" w:type="dxa"/>
            <w:noWrap/>
            <w:hideMark/>
          </w:tcPr>
          <w:p w14:paraId="1016F826" w14:textId="77777777" w:rsidR="0001329B" w:rsidRPr="0001329B" w:rsidRDefault="0001329B" w:rsidP="00BF5385">
            <w:r w:rsidRPr="0001329B">
              <w:t>Site Selection/Event Coordinator/Member at Large</w:t>
            </w:r>
          </w:p>
        </w:tc>
        <w:tc>
          <w:tcPr>
            <w:tcW w:w="1288" w:type="dxa"/>
            <w:noWrap/>
            <w:hideMark/>
          </w:tcPr>
          <w:p w14:paraId="5C3A7ACE" w14:textId="77777777" w:rsidR="0001329B" w:rsidRPr="0001329B" w:rsidRDefault="0001329B" w:rsidP="00BF5385">
            <w:r w:rsidRPr="0001329B">
              <w:t>Molinares</w:t>
            </w:r>
          </w:p>
        </w:tc>
        <w:tc>
          <w:tcPr>
            <w:tcW w:w="1226" w:type="dxa"/>
            <w:noWrap/>
            <w:hideMark/>
          </w:tcPr>
          <w:p w14:paraId="4A862918" w14:textId="77777777" w:rsidR="0001329B" w:rsidRPr="0001329B" w:rsidRDefault="0001329B" w:rsidP="00BF5385">
            <w:r w:rsidRPr="0001329B">
              <w:t>Irma</w:t>
            </w:r>
          </w:p>
        </w:tc>
      </w:tr>
      <w:tr w:rsidR="0001329B" w:rsidRPr="0001329B" w14:paraId="6A96AF60" w14:textId="77777777" w:rsidTr="0001329B">
        <w:trPr>
          <w:trHeight w:val="315"/>
        </w:trPr>
        <w:tc>
          <w:tcPr>
            <w:tcW w:w="809" w:type="dxa"/>
            <w:noWrap/>
            <w:hideMark/>
          </w:tcPr>
          <w:p w14:paraId="0AB39752" w14:textId="77777777" w:rsidR="0001329B" w:rsidRPr="0001329B" w:rsidRDefault="0001329B" w:rsidP="0001329B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1329B">
              <w:rPr>
                <w:rFonts w:cstheme="minorHAnsi"/>
              </w:rPr>
              <w:t>NV</w:t>
            </w:r>
          </w:p>
        </w:tc>
        <w:tc>
          <w:tcPr>
            <w:tcW w:w="1122" w:type="dxa"/>
            <w:noWrap/>
            <w:hideMark/>
          </w:tcPr>
          <w:p w14:paraId="26C0CB4E" w14:textId="219374F6" w:rsidR="0001329B" w:rsidRPr="0001329B" w:rsidRDefault="0001329B" w:rsidP="008F5CC1">
            <w:r w:rsidRPr="0001329B">
              <w:t> </w:t>
            </w:r>
            <w:r w:rsidR="008F5CC1">
              <w:t>Y</w:t>
            </w:r>
          </w:p>
        </w:tc>
        <w:tc>
          <w:tcPr>
            <w:tcW w:w="5188" w:type="dxa"/>
            <w:noWrap/>
            <w:hideMark/>
          </w:tcPr>
          <w:p w14:paraId="4D4430BF" w14:textId="77777777" w:rsidR="0001329B" w:rsidRPr="0001329B" w:rsidRDefault="0001329B" w:rsidP="00BF5385">
            <w:r w:rsidRPr="0001329B">
              <w:t>Electronic Services</w:t>
            </w:r>
          </w:p>
        </w:tc>
        <w:tc>
          <w:tcPr>
            <w:tcW w:w="1288" w:type="dxa"/>
            <w:noWrap/>
            <w:hideMark/>
          </w:tcPr>
          <w:p w14:paraId="4C0EFF2E" w14:textId="77777777" w:rsidR="0001329B" w:rsidRPr="0001329B" w:rsidRDefault="0001329B" w:rsidP="00BF5385">
            <w:r w:rsidRPr="0001329B">
              <w:t>Schworn</w:t>
            </w:r>
          </w:p>
        </w:tc>
        <w:tc>
          <w:tcPr>
            <w:tcW w:w="1226" w:type="dxa"/>
            <w:noWrap/>
            <w:hideMark/>
          </w:tcPr>
          <w:p w14:paraId="766061D9" w14:textId="77777777" w:rsidR="0001329B" w:rsidRPr="0001329B" w:rsidRDefault="0001329B" w:rsidP="00BF5385">
            <w:r w:rsidRPr="0001329B">
              <w:t>Edward</w:t>
            </w:r>
          </w:p>
        </w:tc>
      </w:tr>
      <w:tr w:rsidR="0001329B" w:rsidRPr="0001329B" w14:paraId="69F062EC" w14:textId="77777777" w:rsidTr="0001329B">
        <w:trPr>
          <w:trHeight w:val="315"/>
        </w:trPr>
        <w:tc>
          <w:tcPr>
            <w:tcW w:w="809" w:type="dxa"/>
            <w:noWrap/>
            <w:hideMark/>
          </w:tcPr>
          <w:p w14:paraId="31D2E54B" w14:textId="77777777" w:rsidR="0001329B" w:rsidRPr="0001329B" w:rsidRDefault="0001329B" w:rsidP="0001329B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1329B">
              <w:rPr>
                <w:rFonts w:cstheme="minorHAnsi"/>
              </w:rPr>
              <w:t>NV</w:t>
            </w:r>
          </w:p>
        </w:tc>
        <w:tc>
          <w:tcPr>
            <w:tcW w:w="1122" w:type="dxa"/>
            <w:noWrap/>
            <w:hideMark/>
          </w:tcPr>
          <w:p w14:paraId="02B34BE9" w14:textId="31140C53" w:rsidR="0001329B" w:rsidRPr="0001329B" w:rsidRDefault="0001329B" w:rsidP="008F5CC1">
            <w:r w:rsidRPr="0001329B">
              <w:t> </w:t>
            </w:r>
            <w:r w:rsidR="008F5CC1">
              <w:t>N</w:t>
            </w:r>
          </w:p>
        </w:tc>
        <w:tc>
          <w:tcPr>
            <w:tcW w:w="5188" w:type="dxa"/>
            <w:hideMark/>
          </w:tcPr>
          <w:p w14:paraId="3373DF12" w14:textId="77777777" w:rsidR="0001329B" w:rsidRPr="0001329B" w:rsidRDefault="0001329B" w:rsidP="00BF5385">
            <w:r w:rsidRPr="0001329B">
              <w:t>Early Awareness/Outreach/Financial Literacy Chair</w:t>
            </w:r>
          </w:p>
        </w:tc>
        <w:tc>
          <w:tcPr>
            <w:tcW w:w="1288" w:type="dxa"/>
            <w:noWrap/>
            <w:hideMark/>
          </w:tcPr>
          <w:p w14:paraId="7F417C92" w14:textId="77777777" w:rsidR="0001329B" w:rsidRPr="0001329B" w:rsidRDefault="0001329B" w:rsidP="00BF5385">
            <w:r w:rsidRPr="0001329B">
              <w:t>Yates</w:t>
            </w:r>
          </w:p>
        </w:tc>
        <w:tc>
          <w:tcPr>
            <w:tcW w:w="1226" w:type="dxa"/>
            <w:noWrap/>
            <w:hideMark/>
          </w:tcPr>
          <w:p w14:paraId="0E54E561" w14:textId="77777777" w:rsidR="0001329B" w:rsidRPr="0001329B" w:rsidRDefault="0001329B" w:rsidP="00BF5385">
            <w:r w:rsidRPr="0001329B">
              <w:t>Alex</w:t>
            </w:r>
          </w:p>
        </w:tc>
      </w:tr>
      <w:tr w:rsidR="0001329B" w:rsidRPr="0001329B" w14:paraId="75D958DF" w14:textId="77777777" w:rsidTr="0001329B">
        <w:trPr>
          <w:trHeight w:val="315"/>
        </w:trPr>
        <w:tc>
          <w:tcPr>
            <w:tcW w:w="809" w:type="dxa"/>
            <w:noWrap/>
            <w:hideMark/>
          </w:tcPr>
          <w:p w14:paraId="460FE9C6" w14:textId="77777777" w:rsidR="0001329B" w:rsidRPr="0001329B" w:rsidRDefault="0001329B" w:rsidP="0001329B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1329B">
              <w:rPr>
                <w:rFonts w:cstheme="minorHAnsi"/>
              </w:rPr>
              <w:t>NV</w:t>
            </w:r>
          </w:p>
        </w:tc>
        <w:tc>
          <w:tcPr>
            <w:tcW w:w="1122" w:type="dxa"/>
            <w:noWrap/>
            <w:hideMark/>
          </w:tcPr>
          <w:p w14:paraId="6B883C4D" w14:textId="3B39558A" w:rsidR="0001329B" w:rsidRPr="0001329B" w:rsidRDefault="0001329B" w:rsidP="008F5CC1">
            <w:r w:rsidRPr="0001329B">
              <w:t> </w:t>
            </w:r>
            <w:r w:rsidR="008F5CC1">
              <w:t>Y</w:t>
            </w:r>
          </w:p>
        </w:tc>
        <w:tc>
          <w:tcPr>
            <w:tcW w:w="5188" w:type="dxa"/>
            <w:noWrap/>
            <w:hideMark/>
          </w:tcPr>
          <w:p w14:paraId="647E3AF9" w14:textId="77777777" w:rsidR="0001329B" w:rsidRPr="0001329B" w:rsidRDefault="0001329B" w:rsidP="00BF5385">
            <w:r w:rsidRPr="0001329B">
              <w:t>Membership Chair/Volunteer Coordinator</w:t>
            </w:r>
          </w:p>
        </w:tc>
        <w:tc>
          <w:tcPr>
            <w:tcW w:w="1288" w:type="dxa"/>
            <w:noWrap/>
            <w:hideMark/>
          </w:tcPr>
          <w:p w14:paraId="59A95CF7" w14:textId="77777777" w:rsidR="0001329B" w:rsidRPr="0001329B" w:rsidRDefault="0001329B" w:rsidP="00BF5385">
            <w:r w:rsidRPr="0001329B">
              <w:t>Gross</w:t>
            </w:r>
          </w:p>
        </w:tc>
        <w:tc>
          <w:tcPr>
            <w:tcW w:w="1226" w:type="dxa"/>
            <w:noWrap/>
            <w:hideMark/>
          </w:tcPr>
          <w:p w14:paraId="516048E5" w14:textId="77777777" w:rsidR="0001329B" w:rsidRPr="0001329B" w:rsidRDefault="0001329B" w:rsidP="00BF5385">
            <w:r w:rsidRPr="0001329B">
              <w:t>Kylie</w:t>
            </w:r>
          </w:p>
        </w:tc>
      </w:tr>
      <w:tr w:rsidR="0001329B" w:rsidRPr="0001329B" w14:paraId="44FD3013" w14:textId="77777777" w:rsidTr="0001329B">
        <w:trPr>
          <w:trHeight w:val="315"/>
        </w:trPr>
        <w:tc>
          <w:tcPr>
            <w:tcW w:w="809" w:type="dxa"/>
            <w:noWrap/>
            <w:hideMark/>
          </w:tcPr>
          <w:p w14:paraId="2E33617E" w14:textId="77777777" w:rsidR="0001329B" w:rsidRPr="0001329B" w:rsidRDefault="0001329B" w:rsidP="0001329B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1329B">
              <w:rPr>
                <w:rFonts w:cstheme="minorHAnsi"/>
              </w:rPr>
              <w:t>NV</w:t>
            </w:r>
          </w:p>
        </w:tc>
        <w:tc>
          <w:tcPr>
            <w:tcW w:w="1122" w:type="dxa"/>
            <w:noWrap/>
            <w:hideMark/>
          </w:tcPr>
          <w:p w14:paraId="042FE9A1" w14:textId="69298878" w:rsidR="0001329B" w:rsidRPr="0001329B" w:rsidRDefault="0001329B" w:rsidP="008F5CC1">
            <w:r w:rsidRPr="0001329B">
              <w:t> </w:t>
            </w:r>
            <w:r w:rsidR="008F5CC1">
              <w:t>N</w:t>
            </w:r>
          </w:p>
        </w:tc>
        <w:tc>
          <w:tcPr>
            <w:tcW w:w="5188" w:type="dxa"/>
            <w:noWrap/>
            <w:hideMark/>
          </w:tcPr>
          <w:p w14:paraId="3D228A93" w14:textId="77777777" w:rsidR="0001329B" w:rsidRPr="0001329B" w:rsidRDefault="0001329B" w:rsidP="00BF5385">
            <w:r w:rsidRPr="0001329B">
              <w:t>Scholarship/Charity Chair</w:t>
            </w:r>
          </w:p>
        </w:tc>
        <w:tc>
          <w:tcPr>
            <w:tcW w:w="1288" w:type="dxa"/>
            <w:noWrap/>
            <w:hideMark/>
          </w:tcPr>
          <w:p w14:paraId="712AEF02" w14:textId="77777777" w:rsidR="0001329B" w:rsidRPr="0001329B" w:rsidRDefault="0001329B" w:rsidP="00BF5385">
            <w:r w:rsidRPr="0001329B">
              <w:t>Wiles</w:t>
            </w:r>
          </w:p>
        </w:tc>
        <w:tc>
          <w:tcPr>
            <w:tcW w:w="1226" w:type="dxa"/>
            <w:noWrap/>
            <w:hideMark/>
          </w:tcPr>
          <w:p w14:paraId="1720161E" w14:textId="77777777" w:rsidR="0001329B" w:rsidRPr="0001329B" w:rsidRDefault="0001329B" w:rsidP="00BF5385">
            <w:r w:rsidRPr="0001329B">
              <w:t>Tracy</w:t>
            </w:r>
          </w:p>
        </w:tc>
      </w:tr>
      <w:tr w:rsidR="0001329B" w:rsidRPr="0001329B" w14:paraId="5567C127" w14:textId="77777777" w:rsidTr="0001329B">
        <w:trPr>
          <w:trHeight w:val="315"/>
        </w:trPr>
        <w:tc>
          <w:tcPr>
            <w:tcW w:w="809" w:type="dxa"/>
            <w:noWrap/>
            <w:hideMark/>
          </w:tcPr>
          <w:p w14:paraId="402A2511" w14:textId="77777777" w:rsidR="0001329B" w:rsidRPr="0001329B" w:rsidRDefault="0001329B" w:rsidP="0001329B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1329B">
              <w:rPr>
                <w:rFonts w:cstheme="minorHAnsi"/>
              </w:rPr>
              <w:t>NV</w:t>
            </w:r>
          </w:p>
        </w:tc>
        <w:tc>
          <w:tcPr>
            <w:tcW w:w="1122" w:type="dxa"/>
            <w:noWrap/>
            <w:hideMark/>
          </w:tcPr>
          <w:p w14:paraId="2BDCC0B0" w14:textId="796545E6" w:rsidR="0001329B" w:rsidRPr="0001329B" w:rsidRDefault="0001329B" w:rsidP="008F5CC1">
            <w:r w:rsidRPr="0001329B">
              <w:t> </w:t>
            </w:r>
            <w:r w:rsidR="008F5CC1">
              <w:t>N</w:t>
            </w:r>
          </w:p>
        </w:tc>
        <w:tc>
          <w:tcPr>
            <w:tcW w:w="5188" w:type="dxa"/>
            <w:noWrap/>
            <w:hideMark/>
          </w:tcPr>
          <w:p w14:paraId="4ED8ECAA" w14:textId="77777777" w:rsidR="0001329B" w:rsidRPr="0001329B" w:rsidRDefault="0001329B" w:rsidP="00BF5385">
            <w:r w:rsidRPr="0001329B">
              <w:t>Grad/Professional (Private/For Profit/Non-Profit)</w:t>
            </w:r>
          </w:p>
        </w:tc>
        <w:tc>
          <w:tcPr>
            <w:tcW w:w="1288" w:type="dxa"/>
            <w:noWrap/>
            <w:hideMark/>
          </w:tcPr>
          <w:p w14:paraId="72FC0F98" w14:textId="77777777" w:rsidR="0001329B" w:rsidRPr="0001329B" w:rsidRDefault="0001329B" w:rsidP="00BF5385">
            <w:r w:rsidRPr="0001329B">
              <w:t>Toohey</w:t>
            </w:r>
          </w:p>
        </w:tc>
        <w:tc>
          <w:tcPr>
            <w:tcW w:w="1226" w:type="dxa"/>
            <w:noWrap/>
            <w:hideMark/>
          </w:tcPr>
          <w:p w14:paraId="4AEF3241" w14:textId="77777777" w:rsidR="0001329B" w:rsidRPr="0001329B" w:rsidRDefault="0001329B" w:rsidP="00BF5385">
            <w:r w:rsidRPr="0001329B">
              <w:t>Melissa</w:t>
            </w:r>
          </w:p>
        </w:tc>
      </w:tr>
      <w:tr w:rsidR="0001329B" w:rsidRPr="0001329B" w14:paraId="55142BF4" w14:textId="77777777" w:rsidTr="0001329B">
        <w:trPr>
          <w:trHeight w:val="315"/>
        </w:trPr>
        <w:tc>
          <w:tcPr>
            <w:tcW w:w="809" w:type="dxa"/>
            <w:noWrap/>
            <w:hideMark/>
          </w:tcPr>
          <w:p w14:paraId="0869D155" w14:textId="77777777" w:rsidR="0001329B" w:rsidRPr="0001329B" w:rsidRDefault="0001329B" w:rsidP="0001329B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1329B">
              <w:rPr>
                <w:rFonts w:cstheme="minorHAnsi"/>
              </w:rPr>
              <w:t>NV</w:t>
            </w:r>
          </w:p>
        </w:tc>
        <w:tc>
          <w:tcPr>
            <w:tcW w:w="1122" w:type="dxa"/>
            <w:noWrap/>
            <w:hideMark/>
          </w:tcPr>
          <w:p w14:paraId="5E906D63" w14:textId="3D376E62" w:rsidR="0001329B" w:rsidRPr="0001329B" w:rsidRDefault="0001329B" w:rsidP="008F5CC1">
            <w:r w:rsidRPr="0001329B">
              <w:t> </w:t>
            </w:r>
            <w:r w:rsidR="008F5CC1">
              <w:t>N</w:t>
            </w:r>
          </w:p>
        </w:tc>
        <w:tc>
          <w:tcPr>
            <w:tcW w:w="5188" w:type="dxa"/>
            <w:noWrap/>
            <w:hideMark/>
          </w:tcPr>
          <w:p w14:paraId="65C1620D" w14:textId="77777777" w:rsidR="0001329B" w:rsidRPr="0001329B" w:rsidRDefault="0001329B" w:rsidP="00BF5385">
            <w:r w:rsidRPr="0001329B">
              <w:t>Vocational-Technical/Clock Hour</w:t>
            </w:r>
          </w:p>
        </w:tc>
        <w:tc>
          <w:tcPr>
            <w:tcW w:w="1288" w:type="dxa"/>
            <w:noWrap/>
            <w:hideMark/>
          </w:tcPr>
          <w:p w14:paraId="46DB8CED" w14:textId="77777777" w:rsidR="0001329B" w:rsidRPr="0001329B" w:rsidRDefault="0001329B" w:rsidP="00BF5385">
            <w:r w:rsidRPr="0001329B">
              <w:t>Phillips</w:t>
            </w:r>
          </w:p>
        </w:tc>
        <w:tc>
          <w:tcPr>
            <w:tcW w:w="1226" w:type="dxa"/>
            <w:noWrap/>
            <w:hideMark/>
          </w:tcPr>
          <w:p w14:paraId="6FBA31C4" w14:textId="77777777" w:rsidR="0001329B" w:rsidRPr="0001329B" w:rsidRDefault="0001329B" w:rsidP="00BF5385">
            <w:r w:rsidRPr="0001329B">
              <w:t>Kim</w:t>
            </w:r>
          </w:p>
        </w:tc>
      </w:tr>
      <w:tr w:rsidR="0001329B" w:rsidRPr="0001329B" w14:paraId="75429CD0" w14:textId="77777777" w:rsidTr="0001329B">
        <w:trPr>
          <w:trHeight w:val="315"/>
        </w:trPr>
        <w:tc>
          <w:tcPr>
            <w:tcW w:w="809" w:type="dxa"/>
            <w:noWrap/>
            <w:hideMark/>
          </w:tcPr>
          <w:p w14:paraId="01E7244F" w14:textId="77777777" w:rsidR="0001329B" w:rsidRPr="0001329B" w:rsidRDefault="0001329B" w:rsidP="0001329B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1329B">
              <w:rPr>
                <w:rFonts w:cstheme="minorHAnsi"/>
              </w:rPr>
              <w:lastRenderedPageBreak/>
              <w:t>NV</w:t>
            </w:r>
          </w:p>
        </w:tc>
        <w:tc>
          <w:tcPr>
            <w:tcW w:w="1122" w:type="dxa"/>
            <w:noWrap/>
            <w:hideMark/>
          </w:tcPr>
          <w:p w14:paraId="1B68970F" w14:textId="129279C0" w:rsidR="0001329B" w:rsidRPr="0001329B" w:rsidRDefault="0001329B" w:rsidP="008F5CC1">
            <w:r w:rsidRPr="0001329B">
              <w:t> </w:t>
            </w:r>
            <w:r w:rsidR="008F5CC1">
              <w:t>Y</w:t>
            </w:r>
          </w:p>
        </w:tc>
        <w:tc>
          <w:tcPr>
            <w:tcW w:w="5188" w:type="dxa"/>
            <w:noWrap/>
            <w:hideMark/>
          </w:tcPr>
          <w:p w14:paraId="1677E250" w14:textId="77777777" w:rsidR="0001329B" w:rsidRPr="0001329B" w:rsidRDefault="0001329B" w:rsidP="00BF5385">
            <w:r w:rsidRPr="0001329B">
              <w:t>OSFA Outreach Liaison/Newsletter</w:t>
            </w:r>
          </w:p>
        </w:tc>
        <w:tc>
          <w:tcPr>
            <w:tcW w:w="1288" w:type="dxa"/>
            <w:noWrap/>
            <w:hideMark/>
          </w:tcPr>
          <w:p w14:paraId="1031C299" w14:textId="77777777" w:rsidR="0001329B" w:rsidRPr="0001329B" w:rsidRDefault="0001329B" w:rsidP="00BF5385">
            <w:r w:rsidRPr="0001329B">
              <w:t>Hernandez</w:t>
            </w:r>
          </w:p>
        </w:tc>
        <w:tc>
          <w:tcPr>
            <w:tcW w:w="1226" w:type="dxa"/>
            <w:noWrap/>
            <w:hideMark/>
          </w:tcPr>
          <w:p w14:paraId="60032F83" w14:textId="77777777" w:rsidR="0001329B" w:rsidRPr="0001329B" w:rsidRDefault="0001329B" w:rsidP="00BF5385">
            <w:r w:rsidRPr="0001329B">
              <w:t>Pedro</w:t>
            </w:r>
          </w:p>
        </w:tc>
      </w:tr>
      <w:tr w:rsidR="0001329B" w:rsidRPr="0001329B" w14:paraId="37041D62" w14:textId="77777777" w:rsidTr="0001329B">
        <w:trPr>
          <w:trHeight w:val="315"/>
        </w:trPr>
        <w:tc>
          <w:tcPr>
            <w:tcW w:w="809" w:type="dxa"/>
            <w:noWrap/>
            <w:hideMark/>
          </w:tcPr>
          <w:p w14:paraId="1786CACE" w14:textId="77777777" w:rsidR="0001329B" w:rsidRPr="0001329B" w:rsidRDefault="0001329B" w:rsidP="0001329B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1329B">
              <w:rPr>
                <w:rFonts w:cstheme="minorHAnsi"/>
              </w:rPr>
              <w:t>NV</w:t>
            </w:r>
          </w:p>
        </w:tc>
        <w:tc>
          <w:tcPr>
            <w:tcW w:w="1122" w:type="dxa"/>
            <w:noWrap/>
            <w:hideMark/>
          </w:tcPr>
          <w:p w14:paraId="291F0266" w14:textId="18556D8E" w:rsidR="0001329B" w:rsidRPr="0001329B" w:rsidRDefault="0001329B" w:rsidP="008F5CC1">
            <w:r w:rsidRPr="0001329B">
              <w:t> </w:t>
            </w:r>
            <w:r w:rsidR="008F5CC1">
              <w:t>N</w:t>
            </w:r>
          </w:p>
        </w:tc>
        <w:tc>
          <w:tcPr>
            <w:tcW w:w="5188" w:type="dxa"/>
            <w:noWrap/>
            <w:hideMark/>
          </w:tcPr>
          <w:p w14:paraId="25ABDA6C" w14:textId="77777777" w:rsidR="0001329B" w:rsidRPr="0001329B" w:rsidRDefault="0001329B" w:rsidP="00BF5385">
            <w:r w:rsidRPr="0001329B">
              <w:t>Special Projects</w:t>
            </w:r>
          </w:p>
        </w:tc>
        <w:tc>
          <w:tcPr>
            <w:tcW w:w="1288" w:type="dxa"/>
            <w:noWrap/>
            <w:hideMark/>
          </w:tcPr>
          <w:p w14:paraId="4CE73321" w14:textId="77777777" w:rsidR="0001329B" w:rsidRPr="0001329B" w:rsidRDefault="0001329B" w:rsidP="00BF5385">
            <w:r w:rsidRPr="0001329B">
              <w:t>Chavers</w:t>
            </w:r>
          </w:p>
        </w:tc>
        <w:tc>
          <w:tcPr>
            <w:tcW w:w="1226" w:type="dxa"/>
            <w:noWrap/>
            <w:hideMark/>
          </w:tcPr>
          <w:p w14:paraId="5CA16748" w14:textId="77777777" w:rsidR="0001329B" w:rsidRPr="0001329B" w:rsidRDefault="0001329B" w:rsidP="00BF5385">
            <w:r w:rsidRPr="0001329B">
              <w:t>Kristina</w:t>
            </w:r>
          </w:p>
        </w:tc>
      </w:tr>
      <w:tr w:rsidR="0001329B" w:rsidRPr="0001329B" w14:paraId="2572CCF5" w14:textId="77777777" w:rsidTr="0001329B">
        <w:trPr>
          <w:trHeight w:val="315"/>
        </w:trPr>
        <w:tc>
          <w:tcPr>
            <w:tcW w:w="809" w:type="dxa"/>
            <w:noWrap/>
            <w:hideMark/>
          </w:tcPr>
          <w:p w14:paraId="33E8057B" w14:textId="77777777" w:rsidR="0001329B" w:rsidRPr="0001329B" w:rsidRDefault="0001329B" w:rsidP="0001329B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1329B">
              <w:rPr>
                <w:rFonts w:cstheme="minorHAnsi"/>
              </w:rPr>
              <w:t>NV</w:t>
            </w:r>
          </w:p>
        </w:tc>
        <w:tc>
          <w:tcPr>
            <w:tcW w:w="1122" w:type="dxa"/>
            <w:noWrap/>
            <w:hideMark/>
          </w:tcPr>
          <w:p w14:paraId="67270118" w14:textId="205899E9" w:rsidR="0001329B" w:rsidRPr="0001329B" w:rsidRDefault="0001329B" w:rsidP="008F5CC1">
            <w:r w:rsidRPr="0001329B">
              <w:t> </w:t>
            </w:r>
            <w:r w:rsidR="008F5CC1">
              <w:t>Y</w:t>
            </w:r>
          </w:p>
        </w:tc>
        <w:tc>
          <w:tcPr>
            <w:tcW w:w="5188" w:type="dxa"/>
            <w:noWrap/>
            <w:hideMark/>
          </w:tcPr>
          <w:p w14:paraId="5E61E583" w14:textId="77777777" w:rsidR="0001329B" w:rsidRPr="0001329B" w:rsidRDefault="0001329B" w:rsidP="00BF5385">
            <w:r w:rsidRPr="0001329B">
              <w:t>Private Schools Liaison</w:t>
            </w:r>
          </w:p>
        </w:tc>
        <w:tc>
          <w:tcPr>
            <w:tcW w:w="1288" w:type="dxa"/>
            <w:noWrap/>
            <w:hideMark/>
          </w:tcPr>
          <w:p w14:paraId="6CAEACBA" w14:textId="77777777" w:rsidR="0001329B" w:rsidRPr="0001329B" w:rsidRDefault="0001329B" w:rsidP="00BF5385">
            <w:r w:rsidRPr="0001329B">
              <w:t>McKenzie</w:t>
            </w:r>
          </w:p>
        </w:tc>
        <w:tc>
          <w:tcPr>
            <w:tcW w:w="1226" w:type="dxa"/>
            <w:noWrap/>
            <w:hideMark/>
          </w:tcPr>
          <w:p w14:paraId="0425491F" w14:textId="77777777" w:rsidR="0001329B" w:rsidRPr="0001329B" w:rsidRDefault="0001329B" w:rsidP="00BF5385">
            <w:r w:rsidRPr="0001329B">
              <w:t>Vandeen</w:t>
            </w:r>
          </w:p>
        </w:tc>
      </w:tr>
      <w:tr w:rsidR="0001329B" w:rsidRPr="0001329B" w14:paraId="453D1D41" w14:textId="77777777" w:rsidTr="0001329B">
        <w:trPr>
          <w:trHeight w:val="315"/>
        </w:trPr>
        <w:tc>
          <w:tcPr>
            <w:tcW w:w="809" w:type="dxa"/>
            <w:noWrap/>
            <w:hideMark/>
          </w:tcPr>
          <w:p w14:paraId="402D8A4D" w14:textId="77777777" w:rsidR="0001329B" w:rsidRPr="0001329B" w:rsidRDefault="0001329B" w:rsidP="0001329B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1329B">
              <w:rPr>
                <w:rFonts w:cstheme="minorHAnsi"/>
              </w:rPr>
              <w:t>NV</w:t>
            </w:r>
          </w:p>
        </w:tc>
        <w:tc>
          <w:tcPr>
            <w:tcW w:w="1122" w:type="dxa"/>
            <w:noWrap/>
            <w:hideMark/>
          </w:tcPr>
          <w:p w14:paraId="2E1F87C3" w14:textId="02153167" w:rsidR="0001329B" w:rsidRPr="0001329B" w:rsidRDefault="0001329B" w:rsidP="008F5CC1">
            <w:r w:rsidRPr="0001329B">
              <w:t> </w:t>
            </w:r>
            <w:r w:rsidR="008F5CC1">
              <w:t>N</w:t>
            </w:r>
          </w:p>
        </w:tc>
        <w:tc>
          <w:tcPr>
            <w:tcW w:w="5188" w:type="dxa"/>
            <w:noWrap/>
            <w:hideMark/>
          </w:tcPr>
          <w:p w14:paraId="0AA80AE0" w14:textId="77777777" w:rsidR="0001329B" w:rsidRPr="0001329B" w:rsidRDefault="0001329B" w:rsidP="00BF5385">
            <w:r w:rsidRPr="0001329B">
              <w:t>Global Issues/Member at Large</w:t>
            </w:r>
          </w:p>
        </w:tc>
        <w:tc>
          <w:tcPr>
            <w:tcW w:w="1288" w:type="dxa"/>
            <w:noWrap/>
            <w:hideMark/>
          </w:tcPr>
          <w:p w14:paraId="6BB5EE57" w14:textId="77777777" w:rsidR="0001329B" w:rsidRPr="0001329B" w:rsidRDefault="0001329B" w:rsidP="00BF5385">
            <w:r w:rsidRPr="0001329B">
              <w:t>Hanson</w:t>
            </w:r>
          </w:p>
        </w:tc>
        <w:tc>
          <w:tcPr>
            <w:tcW w:w="1226" w:type="dxa"/>
            <w:noWrap/>
            <w:hideMark/>
          </w:tcPr>
          <w:p w14:paraId="3D857DEF" w14:textId="77777777" w:rsidR="0001329B" w:rsidRPr="0001329B" w:rsidRDefault="0001329B" w:rsidP="00BF5385">
            <w:r w:rsidRPr="0001329B">
              <w:t>Egan</w:t>
            </w:r>
          </w:p>
        </w:tc>
      </w:tr>
      <w:tr w:rsidR="0001329B" w:rsidRPr="0001329B" w14:paraId="4876279E" w14:textId="77777777" w:rsidTr="0001329B">
        <w:trPr>
          <w:trHeight w:val="300"/>
        </w:trPr>
        <w:tc>
          <w:tcPr>
            <w:tcW w:w="809" w:type="dxa"/>
            <w:noWrap/>
            <w:hideMark/>
          </w:tcPr>
          <w:p w14:paraId="549821E0" w14:textId="77777777" w:rsidR="0001329B" w:rsidRPr="0001329B" w:rsidRDefault="0001329B" w:rsidP="0001329B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1329B">
              <w:rPr>
                <w:rFonts w:cstheme="minorHAnsi"/>
              </w:rPr>
              <w:t>NV</w:t>
            </w:r>
          </w:p>
        </w:tc>
        <w:tc>
          <w:tcPr>
            <w:tcW w:w="1122" w:type="dxa"/>
            <w:noWrap/>
            <w:hideMark/>
          </w:tcPr>
          <w:p w14:paraId="6B58715A" w14:textId="0214E0EA" w:rsidR="0001329B" w:rsidRPr="0001329B" w:rsidRDefault="0001329B" w:rsidP="008F5CC1">
            <w:r w:rsidRPr="0001329B">
              <w:t> </w:t>
            </w:r>
            <w:r w:rsidR="008F5CC1">
              <w:t>N</w:t>
            </w:r>
          </w:p>
        </w:tc>
        <w:tc>
          <w:tcPr>
            <w:tcW w:w="5188" w:type="dxa"/>
            <w:noWrap/>
            <w:hideMark/>
          </w:tcPr>
          <w:p w14:paraId="3B0187E0" w14:textId="77777777" w:rsidR="0001329B" w:rsidRPr="0001329B" w:rsidRDefault="0001329B" w:rsidP="00BF5385">
            <w:r w:rsidRPr="0001329B">
              <w:t>Social Media/Communications Coordinator</w:t>
            </w:r>
          </w:p>
        </w:tc>
        <w:tc>
          <w:tcPr>
            <w:tcW w:w="1288" w:type="dxa"/>
            <w:noWrap/>
            <w:hideMark/>
          </w:tcPr>
          <w:p w14:paraId="44C671B8" w14:textId="77777777" w:rsidR="0001329B" w:rsidRPr="0001329B" w:rsidRDefault="0001329B" w:rsidP="00BF5385">
            <w:r w:rsidRPr="0001329B">
              <w:t>Dickerson</w:t>
            </w:r>
          </w:p>
        </w:tc>
        <w:tc>
          <w:tcPr>
            <w:tcW w:w="1226" w:type="dxa"/>
            <w:noWrap/>
            <w:hideMark/>
          </w:tcPr>
          <w:p w14:paraId="0C05756A" w14:textId="77777777" w:rsidR="0001329B" w:rsidRPr="0001329B" w:rsidRDefault="0001329B" w:rsidP="00BF5385">
            <w:r w:rsidRPr="0001329B">
              <w:t>Lindsey</w:t>
            </w:r>
          </w:p>
        </w:tc>
      </w:tr>
      <w:tr w:rsidR="0001329B" w:rsidRPr="0001329B" w14:paraId="323EF959" w14:textId="77777777" w:rsidTr="0001329B">
        <w:trPr>
          <w:trHeight w:val="300"/>
        </w:trPr>
        <w:tc>
          <w:tcPr>
            <w:tcW w:w="809" w:type="dxa"/>
            <w:noWrap/>
            <w:hideMark/>
          </w:tcPr>
          <w:p w14:paraId="77DAB681" w14:textId="77777777" w:rsidR="0001329B" w:rsidRPr="0001329B" w:rsidRDefault="0001329B" w:rsidP="0001329B">
            <w:pPr>
              <w:pStyle w:val="BodyText"/>
              <w:spacing w:before="8"/>
              <w:jc w:val="both"/>
              <w:rPr>
                <w:rFonts w:cstheme="minorHAnsi"/>
              </w:rPr>
            </w:pPr>
            <w:r w:rsidRPr="0001329B">
              <w:rPr>
                <w:rFonts w:cstheme="minorHAnsi"/>
              </w:rPr>
              <w:t>NV</w:t>
            </w:r>
          </w:p>
        </w:tc>
        <w:tc>
          <w:tcPr>
            <w:tcW w:w="1122" w:type="dxa"/>
            <w:noWrap/>
            <w:hideMark/>
          </w:tcPr>
          <w:p w14:paraId="1C987877" w14:textId="76050FBA" w:rsidR="0001329B" w:rsidRPr="0001329B" w:rsidRDefault="0001329B" w:rsidP="008F5CC1">
            <w:r w:rsidRPr="0001329B">
              <w:t> </w:t>
            </w:r>
            <w:r w:rsidR="008F5CC1">
              <w:t>Y</w:t>
            </w:r>
          </w:p>
        </w:tc>
        <w:tc>
          <w:tcPr>
            <w:tcW w:w="5188" w:type="dxa"/>
            <w:noWrap/>
            <w:hideMark/>
          </w:tcPr>
          <w:p w14:paraId="20521B9D" w14:textId="77777777" w:rsidR="0001329B" w:rsidRPr="0001329B" w:rsidRDefault="0001329B" w:rsidP="00BF5385">
            <w:r w:rsidRPr="0001329B">
              <w:t>Webinar Coordinator</w:t>
            </w:r>
          </w:p>
        </w:tc>
        <w:tc>
          <w:tcPr>
            <w:tcW w:w="1288" w:type="dxa"/>
            <w:noWrap/>
            <w:hideMark/>
          </w:tcPr>
          <w:p w14:paraId="08FA1A39" w14:textId="77777777" w:rsidR="0001329B" w:rsidRPr="0001329B" w:rsidRDefault="0001329B" w:rsidP="00BF5385">
            <w:r w:rsidRPr="0001329B">
              <w:t>Traverso</w:t>
            </w:r>
          </w:p>
        </w:tc>
        <w:tc>
          <w:tcPr>
            <w:tcW w:w="1226" w:type="dxa"/>
            <w:noWrap/>
            <w:hideMark/>
          </w:tcPr>
          <w:p w14:paraId="7DCCBB6B" w14:textId="77777777" w:rsidR="0001329B" w:rsidRPr="0001329B" w:rsidRDefault="0001329B" w:rsidP="00BF5385">
            <w:r w:rsidRPr="0001329B">
              <w:t>Johanna</w:t>
            </w:r>
          </w:p>
        </w:tc>
      </w:tr>
    </w:tbl>
    <w:p w14:paraId="7EA668BE" w14:textId="77777777" w:rsidR="00536BEC" w:rsidRPr="00B61763" w:rsidRDefault="00536BEC" w:rsidP="00536BEC">
      <w:pPr>
        <w:pStyle w:val="BodyText"/>
        <w:spacing w:before="8"/>
        <w:ind w:left="0"/>
        <w:rPr>
          <w:rFonts w:asciiTheme="minorHAnsi" w:hAnsiTheme="minorHAnsi" w:cstheme="minorHAnsi"/>
        </w:rPr>
      </w:pPr>
    </w:p>
    <w:p w14:paraId="510D4785" w14:textId="77777777" w:rsidR="00DC2917" w:rsidRPr="00B61763" w:rsidRDefault="00DC2917" w:rsidP="00536BEC">
      <w:pPr>
        <w:pStyle w:val="BodyText"/>
        <w:spacing w:before="8"/>
        <w:ind w:left="0"/>
        <w:rPr>
          <w:rFonts w:asciiTheme="minorHAnsi" w:hAnsiTheme="minorHAnsi" w:cstheme="minorHAnsi"/>
        </w:rPr>
      </w:pPr>
    </w:p>
    <w:p w14:paraId="057D94F5" w14:textId="3019F59C" w:rsidR="00536BEC" w:rsidRPr="00B61763" w:rsidRDefault="00536BEC" w:rsidP="004B1EB2">
      <w:pPr>
        <w:pStyle w:val="BodyText"/>
        <w:spacing w:line="259" w:lineRule="auto"/>
        <w:ind w:left="0"/>
        <w:rPr>
          <w:rFonts w:asciiTheme="minorHAnsi" w:hAnsiTheme="minorHAnsi" w:cstheme="minorHAnsi"/>
        </w:rPr>
      </w:pPr>
      <w:r w:rsidRPr="00B61763">
        <w:rPr>
          <w:rFonts w:asciiTheme="minorHAnsi" w:hAnsiTheme="minorHAnsi" w:cstheme="minorHAnsi"/>
        </w:rPr>
        <w:t xml:space="preserve">A </w:t>
      </w:r>
      <w:r w:rsidR="00A41DD4" w:rsidRPr="00B61763">
        <w:rPr>
          <w:rFonts w:asciiTheme="minorHAnsi" w:hAnsiTheme="minorHAnsi" w:cstheme="minorHAnsi"/>
        </w:rPr>
        <w:t xml:space="preserve">quorum for voting was met </w:t>
      </w:r>
      <w:r w:rsidR="005237AD" w:rsidRPr="008F5CC1">
        <w:rPr>
          <w:rFonts w:asciiTheme="minorHAnsi" w:hAnsiTheme="minorHAnsi" w:cstheme="minorHAnsi"/>
        </w:rPr>
        <w:t>with</w:t>
      </w:r>
      <w:r w:rsidR="0027730F" w:rsidRPr="008F5CC1">
        <w:rPr>
          <w:rFonts w:asciiTheme="minorHAnsi" w:hAnsiTheme="minorHAnsi" w:cstheme="minorHAnsi"/>
        </w:rPr>
        <w:t xml:space="preserve"> </w:t>
      </w:r>
      <w:r w:rsidR="008F5CC1" w:rsidRPr="008F5CC1">
        <w:rPr>
          <w:rFonts w:asciiTheme="minorHAnsi" w:hAnsiTheme="minorHAnsi" w:cstheme="minorHAnsi"/>
        </w:rPr>
        <w:t>13</w:t>
      </w:r>
      <w:r w:rsidR="00C94AA2" w:rsidRPr="008F5CC1">
        <w:rPr>
          <w:rFonts w:asciiTheme="minorHAnsi" w:hAnsiTheme="minorHAnsi" w:cstheme="minorHAnsi"/>
        </w:rPr>
        <w:t>/1</w:t>
      </w:r>
      <w:r w:rsidR="008F5CC1" w:rsidRPr="008F5CC1">
        <w:rPr>
          <w:rFonts w:asciiTheme="minorHAnsi" w:hAnsiTheme="minorHAnsi" w:cstheme="minorHAnsi"/>
        </w:rPr>
        <w:t>7</w:t>
      </w:r>
      <w:r w:rsidR="005237AD" w:rsidRPr="008F5CC1">
        <w:rPr>
          <w:rFonts w:asciiTheme="minorHAnsi" w:hAnsiTheme="minorHAnsi" w:cstheme="minorHAnsi"/>
        </w:rPr>
        <w:t xml:space="preserve"> </w:t>
      </w:r>
      <w:r w:rsidRPr="008F5CC1">
        <w:rPr>
          <w:rFonts w:asciiTheme="minorHAnsi" w:hAnsiTheme="minorHAnsi" w:cstheme="minorHAnsi"/>
        </w:rPr>
        <w:t xml:space="preserve">voting members present </w:t>
      </w:r>
      <w:r w:rsidR="00EE5AA6" w:rsidRPr="008F5CC1">
        <w:rPr>
          <w:rFonts w:asciiTheme="minorHAnsi" w:hAnsiTheme="minorHAnsi" w:cstheme="minorHAnsi"/>
        </w:rPr>
        <w:t>(</w:t>
      </w:r>
      <w:r w:rsidR="008F5CC1" w:rsidRPr="008F5CC1">
        <w:rPr>
          <w:rFonts w:asciiTheme="minorHAnsi" w:hAnsiTheme="minorHAnsi" w:cstheme="minorHAnsi"/>
        </w:rPr>
        <w:t>76</w:t>
      </w:r>
      <w:r w:rsidR="00AB1833" w:rsidRPr="008F5CC1">
        <w:rPr>
          <w:rFonts w:asciiTheme="minorHAnsi" w:hAnsiTheme="minorHAnsi" w:cstheme="minorHAnsi"/>
        </w:rPr>
        <w:t>%</w:t>
      </w:r>
      <w:r w:rsidR="00A41DD4" w:rsidRPr="008F5CC1">
        <w:rPr>
          <w:rFonts w:asciiTheme="minorHAnsi" w:hAnsiTheme="minorHAnsi" w:cstheme="minorHAnsi"/>
        </w:rPr>
        <w:t>).</w:t>
      </w:r>
      <w:r w:rsidR="00A41DD4" w:rsidRPr="00B61763">
        <w:rPr>
          <w:rFonts w:asciiTheme="minorHAnsi" w:hAnsiTheme="minorHAnsi" w:cstheme="minorHAnsi"/>
        </w:rPr>
        <w:t xml:space="preserve"> There </w:t>
      </w:r>
      <w:r w:rsidR="005237AD" w:rsidRPr="00B61763">
        <w:rPr>
          <w:rFonts w:asciiTheme="minorHAnsi" w:hAnsiTheme="minorHAnsi" w:cstheme="minorHAnsi"/>
        </w:rPr>
        <w:t xml:space="preserve">were </w:t>
      </w:r>
      <w:r w:rsidR="00073DA8">
        <w:rPr>
          <w:rFonts w:asciiTheme="minorHAnsi" w:hAnsiTheme="minorHAnsi" w:cstheme="minorHAnsi"/>
        </w:rPr>
        <w:t>18</w:t>
      </w:r>
      <w:r w:rsidR="00641C0D" w:rsidRPr="008F5CC1">
        <w:rPr>
          <w:rFonts w:asciiTheme="minorHAnsi" w:hAnsiTheme="minorHAnsi" w:cstheme="minorHAnsi"/>
        </w:rPr>
        <w:t>/</w:t>
      </w:r>
      <w:r w:rsidR="00073DA8">
        <w:rPr>
          <w:rFonts w:asciiTheme="minorHAnsi" w:hAnsiTheme="minorHAnsi" w:cstheme="minorHAnsi"/>
        </w:rPr>
        <w:t>30</w:t>
      </w:r>
      <w:r w:rsidR="00CF6F78" w:rsidRPr="008F5CC1">
        <w:rPr>
          <w:rFonts w:asciiTheme="minorHAnsi" w:hAnsiTheme="minorHAnsi" w:cstheme="minorHAnsi"/>
        </w:rPr>
        <w:t xml:space="preserve"> </w:t>
      </w:r>
      <w:r w:rsidRPr="008F5CC1">
        <w:rPr>
          <w:rFonts w:asciiTheme="minorHAnsi" w:hAnsiTheme="minorHAnsi" w:cstheme="minorHAnsi"/>
        </w:rPr>
        <w:t>members</w:t>
      </w:r>
      <w:r w:rsidR="0027730F" w:rsidRPr="00B61763">
        <w:rPr>
          <w:rFonts w:asciiTheme="minorHAnsi" w:hAnsiTheme="minorHAnsi" w:cstheme="minorHAnsi"/>
        </w:rPr>
        <w:t xml:space="preserve"> </w:t>
      </w:r>
      <w:r w:rsidRPr="00B61763">
        <w:rPr>
          <w:rFonts w:asciiTheme="minorHAnsi" w:hAnsiTheme="minorHAnsi" w:cstheme="minorHAnsi"/>
        </w:rPr>
        <w:t>of the Executive Board present.</w:t>
      </w:r>
    </w:p>
    <w:p w14:paraId="3DC8341A" w14:textId="77777777" w:rsidR="0078766D" w:rsidRPr="00B61763" w:rsidRDefault="0078766D" w:rsidP="004B1EB2">
      <w:pPr>
        <w:pStyle w:val="BodyText"/>
        <w:spacing w:line="259" w:lineRule="auto"/>
        <w:ind w:left="0"/>
        <w:rPr>
          <w:rFonts w:asciiTheme="minorHAnsi" w:hAnsiTheme="minorHAnsi" w:cstheme="minorHAnsi"/>
        </w:rPr>
      </w:pPr>
    </w:p>
    <w:p w14:paraId="05B7E040" w14:textId="797906C9" w:rsidR="0078766D" w:rsidRPr="008F5CC1" w:rsidRDefault="0078766D" w:rsidP="00EE5AA6">
      <w:pPr>
        <w:spacing w:after="0"/>
        <w:rPr>
          <w:rFonts w:cstheme="minorHAnsi"/>
          <w:bCs/>
        </w:rPr>
      </w:pPr>
      <w:r w:rsidRPr="00B61763">
        <w:rPr>
          <w:rFonts w:cstheme="minorHAnsi"/>
          <w:b/>
        </w:rPr>
        <w:t xml:space="preserve">Board Members Unable to </w:t>
      </w:r>
      <w:r w:rsidR="00044FC2" w:rsidRPr="00B61763">
        <w:rPr>
          <w:rFonts w:cstheme="minorHAnsi"/>
          <w:b/>
        </w:rPr>
        <w:t>Attend:</w:t>
      </w:r>
      <w:r w:rsidRPr="00B61763">
        <w:rPr>
          <w:rFonts w:cstheme="minorHAnsi"/>
          <w:b/>
        </w:rPr>
        <w:t xml:space="preserve"> </w:t>
      </w:r>
      <w:r w:rsidR="008F5CC1">
        <w:rPr>
          <w:rFonts w:cstheme="minorHAnsi"/>
          <w:bCs/>
        </w:rPr>
        <w:t>Arminta Johnson, Joanne Rozborski, Jerry McMahon, Laura Dickerson, Becky Davis, Alex Yates, Tracy Wiles, Melissa Toohey, Kim Phillips, Kristina Chavers, Egan Hanson, Lindsey Dickerson</w:t>
      </w:r>
    </w:p>
    <w:p w14:paraId="33849C4A" w14:textId="26B8D1AC" w:rsidR="00135B02" w:rsidRPr="00B61763" w:rsidRDefault="00135B02" w:rsidP="0078766D">
      <w:pPr>
        <w:spacing w:after="0"/>
        <w:rPr>
          <w:rFonts w:cstheme="minorHAnsi"/>
        </w:rPr>
      </w:pPr>
      <w:r w:rsidRPr="00B61763">
        <w:rPr>
          <w:rFonts w:cstheme="minorHAnsi"/>
          <w:b/>
        </w:rPr>
        <w:t xml:space="preserve">Guests: </w:t>
      </w:r>
      <w:r w:rsidR="00D02568" w:rsidRPr="00B61763">
        <w:rPr>
          <w:rFonts w:cstheme="minorHAnsi"/>
          <w:b/>
        </w:rPr>
        <w:t xml:space="preserve"> </w:t>
      </w:r>
      <w:r w:rsidR="008F5CC1" w:rsidRPr="008F5CC1">
        <w:rPr>
          <w:rFonts w:cstheme="minorHAnsi"/>
          <w:bCs/>
        </w:rPr>
        <w:t>N/A</w:t>
      </w:r>
    </w:p>
    <w:p w14:paraId="7A22BB35" w14:textId="7A2069E7" w:rsidR="00CA32C7" w:rsidRPr="00B61763" w:rsidRDefault="00CA32C7" w:rsidP="0078766D">
      <w:pPr>
        <w:spacing w:after="0"/>
        <w:rPr>
          <w:rFonts w:cstheme="minorHAnsi"/>
        </w:rPr>
      </w:pPr>
      <w:r w:rsidRPr="00B61763">
        <w:rPr>
          <w:rFonts w:cstheme="minorHAnsi"/>
          <w:b/>
        </w:rPr>
        <w:t>Leaving Early:</w:t>
      </w:r>
      <w:r w:rsidR="00E713EA" w:rsidRPr="00B61763">
        <w:rPr>
          <w:rFonts w:cstheme="minorHAnsi"/>
        </w:rPr>
        <w:t xml:space="preserve"> </w:t>
      </w:r>
      <w:r w:rsidR="004600FD">
        <w:rPr>
          <w:rFonts w:cstheme="minorHAnsi"/>
        </w:rPr>
        <w:t>N/A</w:t>
      </w:r>
    </w:p>
    <w:p w14:paraId="2174D6CB" w14:textId="77777777" w:rsidR="00F83483" w:rsidRPr="00B61763" w:rsidRDefault="00F83483" w:rsidP="0078766D">
      <w:pPr>
        <w:spacing w:after="0"/>
        <w:rPr>
          <w:rFonts w:cstheme="minorHAnsi"/>
        </w:rPr>
      </w:pPr>
    </w:p>
    <w:p w14:paraId="6270656E" w14:textId="1972E807" w:rsidR="00D37D31" w:rsidRDefault="004600FD" w:rsidP="003D7317">
      <w:pPr>
        <w:tabs>
          <w:tab w:val="left" w:pos="3510"/>
        </w:tabs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New Business</w:t>
      </w:r>
    </w:p>
    <w:p w14:paraId="683C14C1" w14:textId="63F52380" w:rsidR="004600FD" w:rsidRDefault="004600FD" w:rsidP="003D7317">
      <w:pPr>
        <w:tabs>
          <w:tab w:val="left" w:pos="3510"/>
        </w:tabs>
        <w:spacing w:after="0"/>
        <w:rPr>
          <w:rFonts w:cstheme="minorHAnsi"/>
          <w:b/>
          <w:u w:val="single"/>
        </w:rPr>
      </w:pPr>
    </w:p>
    <w:p w14:paraId="58412025" w14:textId="7CB10708" w:rsidR="004600FD" w:rsidRDefault="004600FD" w:rsidP="004600FD">
      <w:pPr>
        <w:contextualSpacing/>
        <w:rPr>
          <w:rFonts w:cstheme="minorHAnsi"/>
          <w:bCs/>
        </w:rPr>
      </w:pPr>
      <w:r w:rsidRPr="00D865BB">
        <w:rPr>
          <w:rFonts w:cstheme="minorHAnsi"/>
          <w:b/>
        </w:rPr>
        <w:t>Region II Representative</w:t>
      </w:r>
      <w:r w:rsidR="00D865BB" w:rsidRPr="00D865BB">
        <w:rPr>
          <w:rFonts w:cstheme="minorHAnsi"/>
          <w:b/>
        </w:rPr>
        <w:t xml:space="preserve"> Position Update</w:t>
      </w:r>
      <w:r w:rsidRPr="00D865BB">
        <w:rPr>
          <w:rFonts w:cstheme="minorHAnsi"/>
          <w:b/>
          <w:i/>
          <w:iCs/>
        </w:rPr>
        <w:t>:</w:t>
      </w:r>
      <w:r w:rsidRPr="004600FD">
        <w:rPr>
          <w:rFonts w:cstheme="minorHAnsi"/>
          <w:bCs/>
        </w:rPr>
        <w:t xml:space="preserve"> President Bailey shared that Jacob Dirghalli, Region II Representative, has accepted a new position outside of financial aid and will not be able to fulfil his term</w:t>
      </w:r>
      <w:r>
        <w:rPr>
          <w:rFonts w:cstheme="minorHAnsi"/>
          <w:bCs/>
        </w:rPr>
        <w:t xml:space="preserve"> for the 2022-2023 and 2023-2024 </w:t>
      </w:r>
      <w:r w:rsidR="00F83D38">
        <w:rPr>
          <w:rFonts w:cstheme="minorHAnsi"/>
          <w:bCs/>
        </w:rPr>
        <w:t>appointment</w:t>
      </w:r>
      <w:r>
        <w:rPr>
          <w:rFonts w:cstheme="minorHAnsi"/>
          <w:bCs/>
        </w:rPr>
        <w:t xml:space="preserve">. </w:t>
      </w:r>
    </w:p>
    <w:p w14:paraId="70043918" w14:textId="77777777" w:rsidR="004600FD" w:rsidRDefault="004600FD" w:rsidP="004600FD">
      <w:pPr>
        <w:contextualSpacing/>
        <w:rPr>
          <w:rFonts w:cstheme="minorHAnsi"/>
          <w:bCs/>
        </w:rPr>
      </w:pPr>
    </w:p>
    <w:p w14:paraId="31797840" w14:textId="75E843EE" w:rsidR="004600FD" w:rsidRDefault="004600FD" w:rsidP="004600FD">
      <w:pPr>
        <w:contextualSpacing/>
        <w:rPr>
          <w:rFonts w:cstheme="minorHAnsi"/>
          <w:bCs/>
        </w:rPr>
      </w:pPr>
      <w:r>
        <w:rPr>
          <w:rFonts w:cstheme="minorHAnsi"/>
          <w:bCs/>
        </w:rPr>
        <w:t xml:space="preserve">Alicia Hunt was asked to leave the meeting by President Bailey so that the Executive Board could discuss recommendations for the </w:t>
      </w:r>
      <w:r w:rsidR="00F83D38">
        <w:rPr>
          <w:rFonts w:cstheme="minorHAnsi"/>
          <w:bCs/>
        </w:rPr>
        <w:t xml:space="preserve">remaining </w:t>
      </w:r>
      <w:r>
        <w:rPr>
          <w:rFonts w:cstheme="minorHAnsi"/>
          <w:bCs/>
        </w:rPr>
        <w:t xml:space="preserve">Region II appointment. Once Alicia left the meeting, </w:t>
      </w:r>
      <w:r w:rsidR="004323C2">
        <w:rPr>
          <w:rFonts w:cstheme="minorHAnsi"/>
          <w:bCs/>
        </w:rPr>
        <w:t xml:space="preserve">discussion ensued regarding a recommendation by President Bailey to have Alicia take the place of Region II Representative for the remainder of the 2022-2023 and 2023-2024 </w:t>
      </w:r>
      <w:r w:rsidR="00F83D38">
        <w:rPr>
          <w:rFonts w:cstheme="minorHAnsi"/>
          <w:bCs/>
        </w:rPr>
        <w:t>appointment</w:t>
      </w:r>
      <w:r w:rsidR="004323C2">
        <w:rPr>
          <w:rFonts w:cstheme="minorHAnsi"/>
          <w:bCs/>
        </w:rPr>
        <w:t xml:space="preserve">. </w:t>
      </w:r>
    </w:p>
    <w:p w14:paraId="433E6471" w14:textId="4BA01266" w:rsidR="004600FD" w:rsidRDefault="004600FD" w:rsidP="004600FD">
      <w:pPr>
        <w:contextualSpacing/>
        <w:rPr>
          <w:rFonts w:cstheme="minorHAnsi"/>
          <w:bCs/>
        </w:rPr>
      </w:pPr>
    </w:p>
    <w:p w14:paraId="56EEBA9B" w14:textId="32BBCC11" w:rsidR="004600FD" w:rsidRPr="004323C2" w:rsidRDefault="004600FD" w:rsidP="004323C2">
      <w:pPr>
        <w:pStyle w:val="ListParagraph"/>
        <w:numPr>
          <w:ilvl w:val="0"/>
          <w:numId w:val="18"/>
        </w:numPr>
        <w:contextualSpacing/>
        <w:rPr>
          <w:rFonts w:cstheme="minorHAnsi"/>
          <w:b/>
        </w:rPr>
      </w:pPr>
      <w:r w:rsidRPr="004323C2">
        <w:rPr>
          <w:rFonts w:cstheme="minorHAnsi"/>
          <w:b/>
        </w:rPr>
        <w:t>Motion to approve Alicia Hunt</w:t>
      </w:r>
      <w:r w:rsidR="004323C2" w:rsidRPr="004323C2">
        <w:rPr>
          <w:rFonts w:cstheme="minorHAnsi"/>
          <w:b/>
        </w:rPr>
        <w:t xml:space="preserve"> as Region II Representative </w:t>
      </w:r>
      <w:r w:rsidR="00F83D38">
        <w:rPr>
          <w:rFonts w:cstheme="minorHAnsi"/>
          <w:b/>
        </w:rPr>
        <w:t xml:space="preserve">for the remainder of the 2022-2023 and 2023-2024 academic year appointment </w:t>
      </w:r>
      <w:r w:rsidR="004323C2" w:rsidRPr="004323C2">
        <w:rPr>
          <w:rFonts w:cstheme="minorHAnsi"/>
          <w:b/>
        </w:rPr>
        <w:t>made by President Bailey</w:t>
      </w:r>
      <w:r w:rsidR="00F83D38">
        <w:rPr>
          <w:rFonts w:cstheme="minorHAnsi"/>
          <w:b/>
        </w:rPr>
        <w:t>.</w:t>
      </w:r>
    </w:p>
    <w:p w14:paraId="41852F67" w14:textId="69907294" w:rsidR="004323C2" w:rsidRPr="004323C2" w:rsidRDefault="004323C2" w:rsidP="004323C2">
      <w:pPr>
        <w:pStyle w:val="ListParagraph"/>
        <w:numPr>
          <w:ilvl w:val="0"/>
          <w:numId w:val="18"/>
        </w:numPr>
        <w:contextualSpacing/>
        <w:rPr>
          <w:rFonts w:cstheme="minorHAnsi"/>
          <w:bCs/>
        </w:rPr>
      </w:pPr>
      <w:r w:rsidRPr="004323C2">
        <w:rPr>
          <w:rFonts w:cstheme="minorHAnsi"/>
          <w:bCs/>
        </w:rPr>
        <w:t>Second: Jessica Ly</w:t>
      </w:r>
      <w:r w:rsidR="00F83D38">
        <w:rPr>
          <w:rFonts w:cstheme="minorHAnsi"/>
          <w:bCs/>
        </w:rPr>
        <w:t>.</w:t>
      </w:r>
    </w:p>
    <w:p w14:paraId="4C8666E6" w14:textId="65887FC4" w:rsidR="004323C2" w:rsidRPr="004323C2" w:rsidRDefault="004323C2" w:rsidP="004323C2">
      <w:pPr>
        <w:pStyle w:val="ListParagraph"/>
        <w:numPr>
          <w:ilvl w:val="0"/>
          <w:numId w:val="18"/>
        </w:numPr>
        <w:contextualSpacing/>
        <w:rPr>
          <w:rFonts w:cstheme="minorHAnsi"/>
          <w:bCs/>
        </w:rPr>
      </w:pPr>
      <w:r w:rsidRPr="004323C2">
        <w:rPr>
          <w:rFonts w:cstheme="minorHAnsi"/>
          <w:bCs/>
        </w:rPr>
        <w:t>Discussion: No discussion</w:t>
      </w:r>
      <w:r w:rsidR="00F83D38">
        <w:rPr>
          <w:rFonts w:cstheme="minorHAnsi"/>
          <w:bCs/>
        </w:rPr>
        <w:t>.</w:t>
      </w:r>
    </w:p>
    <w:p w14:paraId="0C35CF7F" w14:textId="7D765BE8" w:rsidR="004323C2" w:rsidRDefault="004323C2" w:rsidP="004323C2">
      <w:pPr>
        <w:pStyle w:val="ListParagraph"/>
        <w:numPr>
          <w:ilvl w:val="0"/>
          <w:numId w:val="18"/>
        </w:numPr>
        <w:contextualSpacing/>
        <w:rPr>
          <w:rFonts w:cstheme="minorHAnsi"/>
          <w:bCs/>
        </w:rPr>
      </w:pPr>
      <w:r w:rsidRPr="004323C2">
        <w:rPr>
          <w:rFonts w:cstheme="minorHAnsi"/>
          <w:bCs/>
        </w:rPr>
        <w:t>Motion passes with Executive Board vote and full approval by all voting members</w:t>
      </w:r>
      <w:r w:rsidR="00F83D38">
        <w:rPr>
          <w:rFonts w:cstheme="minorHAnsi"/>
          <w:bCs/>
        </w:rPr>
        <w:t>.</w:t>
      </w:r>
    </w:p>
    <w:p w14:paraId="40B0C1F3" w14:textId="1D8AF72A" w:rsidR="00F83D38" w:rsidRPr="004323C2" w:rsidRDefault="00F83D38" w:rsidP="004323C2">
      <w:pPr>
        <w:pStyle w:val="ListParagraph"/>
        <w:numPr>
          <w:ilvl w:val="0"/>
          <w:numId w:val="18"/>
        </w:numPr>
        <w:contextualSpacing/>
        <w:rPr>
          <w:rFonts w:cstheme="minorHAnsi"/>
          <w:bCs/>
        </w:rPr>
      </w:pPr>
      <w:r>
        <w:rPr>
          <w:rFonts w:cstheme="minorHAnsi"/>
          <w:bCs/>
        </w:rPr>
        <w:t xml:space="preserve">Alicia Hunt was asked to re-join the Executive Board meeting as the new Region II Representative. </w:t>
      </w:r>
    </w:p>
    <w:p w14:paraId="3114B8B0" w14:textId="77777777" w:rsidR="004600FD" w:rsidRDefault="004600FD" w:rsidP="003D7317">
      <w:pPr>
        <w:tabs>
          <w:tab w:val="left" w:pos="3510"/>
        </w:tabs>
        <w:spacing w:after="0"/>
        <w:rPr>
          <w:rFonts w:cstheme="minorHAnsi"/>
          <w:b/>
          <w:u w:val="single"/>
        </w:rPr>
      </w:pPr>
    </w:p>
    <w:p w14:paraId="3B4DE8C5" w14:textId="4FA320D6" w:rsidR="000B3B1C" w:rsidRDefault="007872DB" w:rsidP="00D865BB">
      <w:pPr>
        <w:tabs>
          <w:tab w:val="left" w:pos="3510"/>
        </w:tabs>
        <w:spacing w:after="0"/>
        <w:rPr>
          <w:rFonts w:cstheme="minorHAnsi"/>
          <w:bCs/>
        </w:rPr>
      </w:pPr>
      <w:r w:rsidRPr="00D865BB">
        <w:rPr>
          <w:rFonts w:cstheme="minorHAnsi"/>
          <w:b/>
        </w:rPr>
        <w:t xml:space="preserve">Hotel Contact for the </w:t>
      </w:r>
      <w:r w:rsidR="00BF5385" w:rsidRPr="00D865BB">
        <w:rPr>
          <w:rFonts w:cstheme="minorHAnsi"/>
          <w:b/>
        </w:rPr>
        <w:t>FASFAA Clock Hour Workshop</w:t>
      </w:r>
      <w:r w:rsidR="00D865BB">
        <w:rPr>
          <w:rFonts w:cstheme="minorHAnsi"/>
          <w:b/>
        </w:rPr>
        <w:t xml:space="preserve">: </w:t>
      </w:r>
      <w:r>
        <w:rPr>
          <w:rFonts w:cstheme="minorHAnsi"/>
          <w:bCs/>
        </w:rPr>
        <w:t>Discussion</w:t>
      </w:r>
      <w:r w:rsidR="00F3723B">
        <w:rPr>
          <w:rFonts w:cstheme="minorHAnsi"/>
          <w:bCs/>
        </w:rPr>
        <w:t xml:space="preserve"> and to vote on </w:t>
      </w:r>
      <w:r>
        <w:rPr>
          <w:rFonts w:cstheme="minorHAnsi"/>
          <w:bCs/>
        </w:rPr>
        <w:t xml:space="preserve">the contract for Embassy Suites by Hilton contract for Florida Association of Student Financial Aid Administrators (FASFAA) </w:t>
      </w:r>
      <w:r w:rsidR="00BF5385">
        <w:rPr>
          <w:rFonts w:cstheme="minorHAnsi"/>
          <w:bCs/>
        </w:rPr>
        <w:t>Clock Hour Workshop</w:t>
      </w:r>
      <w:r>
        <w:rPr>
          <w:rFonts w:cstheme="minorHAnsi"/>
          <w:bCs/>
        </w:rPr>
        <w:t xml:space="preserve"> on </w:t>
      </w:r>
      <w:r w:rsidR="00BF5385">
        <w:rPr>
          <w:rFonts w:cstheme="minorHAnsi"/>
          <w:bCs/>
        </w:rPr>
        <w:t>November 6, 2022,</w:t>
      </w:r>
      <w:r>
        <w:rPr>
          <w:rFonts w:cstheme="minorHAnsi"/>
          <w:bCs/>
        </w:rPr>
        <w:t xml:space="preserve"> through </w:t>
      </w:r>
      <w:r w:rsidR="00BF5385">
        <w:rPr>
          <w:rFonts w:cstheme="minorHAnsi"/>
          <w:bCs/>
        </w:rPr>
        <w:t>November 9</w:t>
      </w:r>
      <w:r>
        <w:rPr>
          <w:rFonts w:cstheme="minorHAnsi"/>
          <w:bCs/>
        </w:rPr>
        <w:t>, 2022.</w:t>
      </w:r>
    </w:p>
    <w:p w14:paraId="402F8164" w14:textId="77777777" w:rsidR="006A6CCD" w:rsidRDefault="006A6CCD" w:rsidP="00D865BB">
      <w:pPr>
        <w:tabs>
          <w:tab w:val="left" w:pos="3510"/>
        </w:tabs>
        <w:spacing w:after="0"/>
        <w:rPr>
          <w:rFonts w:cstheme="minorHAnsi"/>
          <w:bCs/>
        </w:rPr>
      </w:pPr>
    </w:p>
    <w:p w14:paraId="180F7C6D" w14:textId="697741C5" w:rsidR="00E74F2C" w:rsidRPr="006A6CCD" w:rsidRDefault="00E74F2C" w:rsidP="00E74F2C">
      <w:pPr>
        <w:pStyle w:val="ListParagraph"/>
        <w:numPr>
          <w:ilvl w:val="0"/>
          <w:numId w:val="16"/>
        </w:numPr>
        <w:tabs>
          <w:tab w:val="left" w:pos="3510"/>
        </w:tabs>
        <w:rPr>
          <w:rFonts w:cstheme="minorHAnsi"/>
          <w:b/>
        </w:rPr>
      </w:pPr>
      <w:r w:rsidRPr="00E74F2C">
        <w:rPr>
          <w:rFonts w:cstheme="minorHAnsi"/>
          <w:b/>
        </w:rPr>
        <w:t xml:space="preserve">Motion to approve the contract for Embassy Suites by Hilton for the </w:t>
      </w:r>
      <w:r w:rsidR="00BF5385">
        <w:rPr>
          <w:rFonts w:cstheme="minorHAnsi"/>
          <w:b/>
        </w:rPr>
        <w:t xml:space="preserve">FASFAA Clock Hour Workshop </w:t>
      </w:r>
      <w:r w:rsidRPr="00E74F2C">
        <w:rPr>
          <w:rFonts w:cstheme="minorHAnsi"/>
          <w:b/>
        </w:rPr>
        <w:t xml:space="preserve">on </w:t>
      </w:r>
      <w:r w:rsidR="00BF5385">
        <w:rPr>
          <w:rFonts w:cstheme="minorHAnsi"/>
          <w:b/>
        </w:rPr>
        <w:t>November 6, 2022,</w:t>
      </w:r>
      <w:r w:rsidRPr="00E74F2C">
        <w:rPr>
          <w:rFonts w:cstheme="minorHAnsi"/>
          <w:b/>
        </w:rPr>
        <w:t xml:space="preserve"> through </w:t>
      </w:r>
      <w:r w:rsidR="00BF5385">
        <w:rPr>
          <w:rFonts w:cstheme="minorHAnsi"/>
          <w:b/>
        </w:rPr>
        <w:t>November 9</w:t>
      </w:r>
      <w:r w:rsidRPr="00E74F2C">
        <w:rPr>
          <w:rFonts w:cstheme="minorHAnsi"/>
          <w:b/>
        </w:rPr>
        <w:t xml:space="preserve">, </w:t>
      </w:r>
      <w:r w:rsidR="00BF5385" w:rsidRPr="00E74F2C">
        <w:rPr>
          <w:rFonts w:cstheme="minorHAnsi"/>
          <w:b/>
        </w:rPr>
        <w:t>2022,</w:t>
      </w:r>
      <w:r w:rsidRPr="00E74F2C">
        <w:rPr>
          <w:rFonts w:cstheme="minorHAnsi"/>
          <w:b/>
        </w:rPr>
        <w:t xml:space="preserve"> made by </w:t>
      </w:r>
      <w:r w:rsidR="006A6CCD" w:rsidRPr="006A6CCD">
        <w:rPr>
          <w:rFonts w:cstheme="minorHAnsi"/>
          <w:b/>
        </w:rPr>
        <w:t>Irma Molinares</w:t>
      </w:r>
      <w:r w:rsidRPr="006A6CCD">
        <w:rPr>
          <w:rFonts w:cstheme="minorHAnsi"/>
          <w:b/>
        </w:rPr>
        <w:t>.</w:t>
      </w:r>
    </w:p>
    <w:p w14:paraId="42F97ABA" w14:textId="27D83504" w:rsidR="00E74F2C" w:rsidRPr="00E74F2C" w:rsidRDefault="00E74F2C" w:rsidP="00E74F2C">
      <w:pPr>
        <w:pStyle w:val="ListParagraph"/>
        <w:numPr>
          <w:ilvl w:val="0"/>
          <w:numId w:val="16"/>
        </w:numPr>
        <w:tabs>
          <w:tab w:val="left" w:pos="3510"/>
        </w:tabs>
        <w:rPr>
          <w:rFonts w:cstheme="minorHAnsi"/>
          <w:bCs/>
        </w:rPr>
      </w:pPr>
      <w:r w:rsidRPr="00E74F2C">
        <w:rPr>
          <w:rFonts w:cstheme="minorHAnsi"/>
          <w:bCs/>
        </w:rPr>
        <w:t xml:space="preserve">Second: </w:t>
      </w:r>
      <w:r w:rsidR="006A6CCD">
        <w:rPr>
          <w:rFonts w:cstheme="minorHAnsi"/>
          <w:bCs/>
        </w:rPr>
        <w:t>Alicia Keaton.</w:t>
      </w:r>
    </w:p>
    <w:p w14:paraId="699797F2" w14:textId="51C06AEB" w:rsidR="00E74F2C" w:rsidRDefault="00E74F2C" w:rsidP="00E74F2C">
      <w:pPr>
        <w:pStyle w:val="ListParagraph"/>
        <w:numPr>
          <w:ilvl w:val="0"/>
          <w:numId w:val="16"/>
        </w:numPr>
        <w:tabs>
          <w:tab w:val="left" w:pos="3510"/>
        </w:tabs>
        <w:rPr>
          <w:rFonts w:cstheme="minorHAnsi"/>
          <w:bCs/>
        </w:rPr>
      </w:pPr>
      <w:r w:rsidRPr="00E74F2C">
        <w:rPr>
          <w:rFonts w:cstheme="minorHAnsi"/>
          <w:bCs/>
        </w:rPr>
        <w:t>Discussion:</w:t>
      </w:r>
      <w:r w:rsidR="00F3723B">
        <w:rPr>
          <w:rFonts w:cstheme="minorHAnsi"/>
          <w:bCs/>
        </w:rPr>
        <w:t xml:space="preserve"> </w:t>
      </w:r>
      <w:r w:rsidR="00F3723B" w:rsidRPr="00F3723B">
        <w:rPr>
          <w:rFonts w:cstheme="minorHAnsi"/>
          <w:bCs/>
        </w:rPr>
        <w:t xml:space="preserve">The Executive Board discussed number of rooms </w:t>
      </w:r>
      <w:r w:rsidR="006A6CCD">
        <w:rPr>
          <w:rFonts w:cstheme="minorHAnsi"/>
          <w:bCs/>
        </w:rPr>
        <w:t xml:space="preserve">with the cost </w:t>
      </w:r>
      <w:r w:rsidR="00F3723B" w:rsidRPr="00F3723B">
        <w:rPr>
          <w:rFonts w:cstheme="minorHAnsi"/>
          <w:bCs/>
        </w:rPr>
        <w:t xml:space="preserve">included for overnight </w:t>
      </w:r>
      <w:r w:rsidR="00F3723B" w:rsidRPr="00F3723B">
        <w:rPr>
          <w:rFonts w:cstheme="minorHAnsi"/>
          <w:bCs/>
        </w:rPr>
        <w:lastRenderedPageBreak/>
        <w:t>guests</w:t>
      </w:r>
      <w:r w:rsidR="006A6CCD">
        <w:rPr>
          <w:rFonts w:cstheme="minorHAnsi"/>
          <w:bCs/>
        </w:rPr>
        <w:t xml:space="preserve">, </w:t>
      </w:r>
      <w:r w:rsidR="00F3723B" w:rsidRPr="00F3723B">
        <w:rPr>
          <w:rFonts w:cstheme="minorHAnsi"/>
          <w:bCs/>
        </w:rPr>
        <w:t xml:space="preserve">cost of food and beverages, </w:t>
      </w:r>
      <w:r w:rsidR="006A6CCD">
        <w:rPr>
          <w:rFonts w:cstheme="minorHAnsi"/>
          <w:bCs/>
        </w:rPr>
        <w:t xml:space="preserve">discounted parking fees, what is included in the cost, and </w:t>
      </w:r>
      <w:r w:rsidR="00F3723B" w:rsidRPr="00F3723B">
        <w:rPr>
          <w:rFonts w:cstheme="minorHAnsi"/>
          <w:bCs/>
        </w:rPr>
        <w:t xml:space="preserve">possible </w:t>
      </w:r>
      <w:r w:rsidR="006A6CCD">
        <w:rPr>
          <w:rFonts w:cstheme="minorHAnsi"/>
          <w:bCs/>
        </w:rPr>
        <w:t>other</w:t>
      </w:r>
      <w:r w:rsidR="00F3723B" w:rsidRPr="00F3723B">
        <w:rPr>
          <w:rFonts w:cstheme="minorHAnsi"/>
          <w:bCs/>
        </w:rPr>
        <w:t xml:space="preserve"> fees.</w:t>
      </w:r>
      <w:r w:rsidR="00F3723B">
        <w:rPr>
          <w:rFonts w:cstheme="minorHAnsi"/>
          <w:bCs/>
        </w:rPr>
        <w:t xml:space="preserve"> </w:t>
      </w:r>
    </w:p>
    <w:p w14:paraId="5DD29B4D" w14:textId="31C06115" w:rsidR="006A6CCD" w:rsidRDefault="006A6CCD" w:rsidP="00E74F2C">
      <w:pPr>
        <w:pStyle w:val="ListParagraph"/>
        <w:numPr>
          <w:ilvl w:val="0"/>
          <w:numId w:val="16"/>
        </w:numPr>
        <w:tabs>
          <w:tab w:val="left" w:pos="3510"/>
        </w:tabs>
        <w:rPr>
          <w:rFonts w:cstheme="minorHAnsi"/>
          <w:bCs/>
        </w:rPr>
      </w:pPr>
      <w:r>
        <w:rPr>
          <w:rFonts w:cstheme="minorHAnsi"/>
          <w:bCs/>
        </w:rPr>
        <w:t xml:space="preserve">Resort fees are waived. Projector and screen are included in contract. </w:t>
      </w:r>
    </w:p>
    <w:p w14:paraId="09FDAECE" w14:textId="46088B04" w:rsidR="00F3723B" w:rsidRDefault="006A6CCD" w:rsidP="00E74F2C">
      <w:pPr>
        <w:pStyle w:val="ListParagraph"/>
        <w:numPr>
          <w:ilvl w:val="0"/>
          <w:numId w:val="16"/>
        </w:numPr>
        <w:tabs>
          <w:tab w:val="left" w:pos="3510"/>
        </w:tabs>
        <w:rPr>
          <w:rFonts w:cstheme="minorHAnsi"/>
          <w:bCs/>
        </w:rPr>
      </w:pPr>
      <w:r>
        <w:rPr>
          <w:rFonts w:cstheme="minorHAnsi"/>
          <w:bCs/>
        </w:rPr>
        <w:t>A minimum of 97 rooms booked will be needed.</w:t>
      </w:r>
    </w:p>
    <w:p w14:paraId="179F5196" w14:textId="2818887A" w:rsidR="00F3723B" w:rsidRPr="006A6CCD" w:rsidRDefault="00E74F2C" w:rsidP="0015709B">
      <w:pPr>
        <w:pStyle w:val="ListParagraph"/>
        <w:numPr>
          <w:ilvl w:val="0"/>
          <w:numId w:val="16"/>
        </w:numPr>
        <w:tabs>
          <w:tab w:val="left" w:pos="3510"/>
        </w:tabs>
        <w:rPr>
          <w:rFonts w:cstheme="minorHAnsi"/>
          <w:b/>
          <w:u w:val="single"/>
        </w:rPr>
      </w:pPr>
      <w:r w:rsidRPr="006A6CCD">
        <w:rPr>
          <w:rFonts w:cstheme="minorHAnsi"/>
          <w:bCs/>
        </w:rPr>
        <w:t>Motion passes with Executive Board vote and full approval</w:t>
      </w:r>
      <w:r w:rsidR="006A6CCD" w:rsidRPr="006A6CCD">
        <w:rPr>
          <w:rFonts w:cstheme="minorHAnsi"/>
          <w:bCs/>
        </w:rPr>
        <w:t xml:space="preserve"> by all voting members. </w:t>
      </w:r>
    </w:p>
    <w:p w14:paraId="503886B6" w14:textId="6964A09B" w:rsidR="006A6CCD" w:rsidRPr="006A6CCD" w:rsidRDefault="006A6CCD" w:rsidP="0015709B">
      <w:pPr>
        <w:pStyle w:val="ListParagraph"/>
        <w:numPr>
          <w:ilvl w:val="0"/>
          <w:numId w:val="16"/>
        </w:numPr>
        <w:tabs>
          <w:tab w:val="left" w:pos="3510"/>
        </w:tabs>
        <w:rPr>
          <w:rFonts w:cstheme="minorHAnsi"/>
          <w:b/>
          <w:u w:val="single"/>
        </w:rPr>
      </w:pPr>
      <w:r>
        <w:rPr>
          <w:rFonts w:cstheme="minorHAnsi"/>
          <w:bCs/>
        </w:rPr>
        <w:t xml:space="preserve">Irma has requested to be notified if registration exceeds 108 participants. </w:t>
      </w:r>
    </w:p>
    <w:p w14:paraId="54723ABE" w14:textId="77777777" w:rsidR="006A6CCD" w:rsidRPr="006A6CCD" w:rsidRDefault="006A6CCD" w:rsidP="006A6CCD">
      <w:pPr>
        <w:tabs>
          <w:tab w:val="left" w:pos="3510"/>
        </w:tabs>
        <w:rPr>
          <w:rFonts w:cstheme="minorHAnsi"/>
          <w:b/>
          <w:u w:val="single"/>
        </w:rPr>
      </w:pPr>
    </w:p>
    <w:p w14:paraId="56A8D389" w14:textId="67C5501D" w:rsidR="007E63F6" w:rsidRDefault="007E63F6" w:rsidP="00FA5EB2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Other Business</w:t>
      </w:r>
    </w:p>
    <w:p w14:paraId="6932CF33" w14:textId="1C8FE462" w:rsidR="007E63F6" w:rsidRDefault="007E63F6" w:rsidP="00FA5EB2">
      <w:pPr>
        <w:spacing w:after="0"/>
        <w:rPr>
          <w:rFonts w:cstheme="minorHAnsi"/>
          <w:b/>
          <w:u w:val="single"/>
        </w:rPr>
      </w:pPr>
    </w:p>
    <w:p w14:paraId="573937E7" w14:textId="78A51D8D" w:rsidR="006A6CCD" w:rsidRDefault="00CF1561" w:rsidP="00FA5EB2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President Bailey has scheduled Executive Board meetings that were sent this morning for the next several months. More details will be sent when an in-person meeting is scheduled for the Executive Board. </w:t>
      </w:r>
    </w:p>
    <w:p w14:paraId="716B94B2" w14:textId="47345A63" w:rsidR="00CF1561" w:rsidRDefault="00CF1561" w:rsidP="00FA5EB2">
      <w:pPr>
        <w:spacing w:after="0"/>
        <w:rPr>
          <w:rFonts w:cstheme="minorHAnsi"/>
          <w:bCs/>
        </w:rPr>
      </w:pPr>
    </w:p>
    <w:p w14:paraId="3E7C6D32" w14:textId="3BEB83B4" w:rsidR="00CF1561" w:rsidRDefault="00CF1561" w:rsidP="00FA5EB2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 xml:space="preserve">The 2022-2023 budget is still being finalized. More details will be sent to the Board when it is ready for approval. </w:t>
      </w:r>
    </w:p>
    <w:p w14:paraId="23584A13" w14:textId="0D1E83D0" w:rsidR="00CF1561" w:rsidRDefault="00CF1561" w:rsidP="00FA5EB2">
      <w:pPr>
        <w:spacing w:after="0"/>
        <w:rPr>
          <w:rFonts w:cstheme="minorHAnsi"/>
          <w:bCs/>
        </w:rPr>
      </w:pPr>
    </w:p>
    <w:p w14:paraId="533AF739" w14:textId="093F0149" w:rsidR="00FA5EB2" w:rsidRPr="00B61763" w:rsidRDefault="00FA5EB2" w:rsidP="00FA5EB2">
      <w:pPr>
        <w:spacing w:after="0"/>
        <w:rPr>
          <w:rFonts w:cstheme="minorHAnsi"/>
          <w:b/>
        </w:rPr>
      </w:pPr>
      <w:r w:rsidRPr="00B61763">
        <w:rPr>
          <w:rFonts w:cstheme="minorHAnsi"/>
          <w:b/>
          <w:u w:val="single"/>
        </w:rPr>
        <w:t>Adjournment of Meeting</w:t>
      </w:r>
    </w:p>
    <w:p w14:paraId="4419E10F" w14:textId="77777777" w:rsidR="002D0252" w:rsidRPr="00B61763" w:rsidRDefault="002D0252" w:rsidP="00FA5EB2">
      <w:pPr>
        <w:pStyle w:val="BodyText"/>
        <w:spacing w:line="259" w:lineRule="auto"/>
        <w:ind w:left="0"/>
        <w:rPr>
          <w:rFonts w:asciiTheme="minorHAnsi" w:hAnsiTheme="minorHAnsi" w:cstheme="minorHAnsi"/>
        </w:rPr>
      </w:pPr>
    </w:p>
    <w:p w14:paraId="182B265E" w14:textId="184F899D" w:rsidR="00FA5EB2" w:rsidRPr="00B61763" w:rsidRDefault="00FA5EB2" w:rsidP="00FA5EB2">
      <w:pPr>
        <w:pStyle w:val="BodyText"/>
        <w:spacing w:line="259" w:lineRule="auto"/>
        <w:ind w:left="0"/>
        <w:rPr>
          <w:rFonts w:asciiTheme="minorHAnsi" w:hAnsiTheme="minorHAnsi" w:cstheme="minorHAnsi"/>
        </w:rPr>
      </w:pPr>
      <w:r w:rsidRPr="00B61763">
        <w:rPr>
          <w:rFonts w:asciiTheme="minorHAnsi" w:hAnsiTheme="minorHAnsi" w:cstheme="minorHAnsi"/>
        </w:rPr>
        <w:t xml:space="preserve">With no further business to discuss, </w:t>
      </w:r>
      <w:r w:rsidR="00F3723B">
        <w:rPr>
          <w:rFonts w:asciiTheme="minorHAnsi" w:hAnsiTheme="minorHAnsi" w:cstheme="minorHAnsi"/>
        </w:rPr>
        <w:t xml:space="preserve">President </w:t>
      </w:r>
      <w:r w:rsidR="00BF5385">
        <w:rPr>
          <w:rFonts w:asciiTheme="minorHAnsi" w:hAnsiTheme="minorHAnsi" w:cstheme="minorHAnsi"/>
        </w:rPr>
        <w:t>Bailey</w:t>
      </w:r>
      <w:r w:rsidRPr="00B61763">
        <w:rPr>
          <w:rFonts w:asciiTheme="minorHAnsi" w:hAnsiTheme="minorHAnsi" w:cstheme="minorHAnsi"/>
        </w:rPr>
        <w:t xml:space="preserve"> declar</w:t>
      </w:r>
      <w:r w:rsidR="00065536" w:rsidRPr="00B61763">
        <w:rPr>
          <w:rFonts w:asciiTheme="minorHAnsi" w:hAnsiTheme="minorHAnsi" w:cstheme="minorHAnsi"/>
        </w:rPr>
        <w:t xml:space="preserve">ed the meeting adjourned </w:t>
      </w:r>
      <w:r w:rsidR="00065536" w:rsidRPr="00CF1561">
        <w:rPr>
          <w:rFonts w:asciiTheme="minorHAnsi" w:hAnsiTheme="minorHAnsi" w:cstheme="minorHAnsi"/>
        </w:rPr>
        <w:t>at</w:t>
      </w:r>
      <w:r w:rsidR="00610CB5" w:rsidRPr="00CF1561">
        <w:rPr>
          <w:rFonts w:asciiTheme="minorHAnsi" w:hAnsiTheme="minorHAnsi" w:cstheme="minorHAnsi"/>
        </w:rPr>
        <w:t xml:space="preserve"> </w:t>
      </w:r>
      <w:r w:rsidR="00F3723B" w:rsidRPr="00CF1561">
        <w:rPr>
          <w:rFonts w:asciiTheme="minorHAnsi" w:hAnsiTheme="minorHAnsi" w:cstheme="minorHAnsi"/>
        </w:rPr>
        <w:t>12:2</w:t>
      </w:r>
      <w:r w:rsidR="00CF1561" w:rsidRPr="00CF1561">
        <w:rPr>
          <w:rFonts w:asciiTheme="minorHAnsi" w:hAnsiTheme="minorHAnsi" w:cstheme="minorHAnsi"/>
        </w:rPr>
        <w:t>1</w:t>
      </w:r>
      <w:r w:rsidR="000F4069" w:rsidRPr="00CF1561">
        <w:rPr>
          <w:rFonts w:asciiTheme="minorHAnsi" w:hAnsiTheme="minorHAnsi" w:cstheme="minorHAnsi"/>
        </w:rPr>
        <w:t xml:space="preserve"> </w:t>
      </w:r>
      <w:r w:rsidR="00CF1561" w:rsidRPr="00CF1561">
        <w:rPr>
          <w:rFonts w:asciiTheme="minorHAnsi" w:hAnsiTheme="minorHAnsi" w:cstheme="minorHAnsi"/>
        </w:rPr>
        <w:t>p</w:t>
      </w:r>
      <w:r w:rsidR="000F4069" w:rsidRPr="00CF1561">
        <w:rPr>
          <w:rFonts w:asciiTheme="minorHAnsi" w:hAnsiTheme="minorHAnsi" w:cstheme="minorHAnsi"/>
        </w:rPr>
        <w:t>m</w:t>
      </w:r>
      <w:r w:rsidR="002D0252" w:rsidRPr="00CF1561">
        <w:rPr>
          <w:rFonts w:asciiTheme="minorHAnsi" w:hAnsiTheme="minorHAnsi" w:cstheme="minorHAnsi"/>
        </w:rPr>
        <w:t>.</w:t>
      </w:r>
      <w:r w:rsidR="002D0252" w:rsidRPr="00B61763">
        <w:rPr>
          <w:rFonts w:asciiTheme="minorHAnsi" w:hAnsiTheme="minorHAnsi" w:cstheme="minorHAnsi"/>
        </w:rPr>
        <w:t xml:space="preserve"> </w:t>
      </w:r>
    </w:p>
    <w:p w14:paraId="17AEE6F2" w14:textId="3A57D966" w:rsidR="00E713EA" w:rsidRPr="00B61763" w:rsidRDefault="00E713EA" w:rsidP="00FA5EB2">
      <w:pPr>
        <w:pStyle w:val="BodyText"/>
        <w:spacing w:line="259" w:lineRule="auto"/>
        <w:ind w:left="0"/>
        <w:rPr>
          <w:rFonts w:asciiTheme="minorHAnsi" w:hAnsiTheme="minorHAnsi" w:cstheme="minorHAnsi"/>
        </w:rPr>
      </w:pPr>
    </w:p>
    <w:p w14:paraId="1E7651D9" w14:textId="41E932CF" w:rsidR="00FA5EB2" w:rsidRPr="00B61763" w:rsidRDefault="00BF5385" w:rsidP="00FA5EB2">
      <w:pPr>
        <w:pStyle w:val="BodyText"/>
        <w:spacing w:line="259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Executive Board Meeting Minutes</w:t>
      </w:r>
      <w:r w:rsidR="00FA5EB2" w:rsidRPr="00B61763">
        <w:rPr>
          <w:rFonts w:asciiTheme="minorHAnsi" w:hAnsiTheme="minorHAnsi" w:cstheme="minorHAnsi"/>
        </w:rPr>
        <w:t xml:space="preserve"> submitted by, </w:t>
      </w:r>
    </w:p>
    <w:p w14:paraId="3C2EBBC9" w14:textId="6393A68C" w:rsidR="00FA5EB2" w:rsidRPr="00B61763" w:rsidRDefault="00C94AA2" w:rsidP="00FA5EB2">
      <w:pPr>
        <w:pStyle w:val="BodyText"/>
        <w:spacing w:line="259" w:lineRule="auto"/>
        <w:ind w:left="0"/>
        <w:rPr>
          <w:rFonts w:asciiTheme="minorHAnsi" w:hAnsiTheme="minorHAnsi" w:cstheme="minorHAnsi"/>
        </w:rPr>
      </w:pPr>
      <w:r w:rsidRPr="00B61763">
        <w:rPr>
          <w:rFonts w:asciiTheme="minorHAnsi" w:hAnsiTheme="minorHAnsi" w:cstheme="minorHAnsi"/>
        </w:rPr>
        <w:t>Susan Ambridge</w:t>
      </w:r>
    </w:p>
    <w:p w14:paraId="45C72AF9" w14:textId="0EB6BBFD" w:rsidR="00432B0A" w:rsidRPr="001D785E" w:rsidRDefault="00FA5EB2" w:rsidP="00191E7C">
      <w:pPr>
        <w:pStyle w:val="BodyText"/>
        <w:spacing w:line="259" w:lineRule="auto"/>
        <w:ind w:left="0"/>
        <w:rPr>
          <w:rFonts w:asciiTheme="minorHAnsi" w:hAnsiTheme="minorHAnsi" w:cstheme="minorHAnsi"/>
          <w:sz w:val="20"/>
          <w:szCs w:val="20"/>
        </w:rPr>
      </w:pPr>
      <w:r w:rsidRPr="00B61763">
        <w:rPr>
          <w:rFonts w:asciiTheme="minorHAnsi" w:hAnsiTheme="minorHAnsi" w:cstheme="minorHAnsi"/>
        </w:rPr>
        <w:t>FASFAA Secretary</w:t>
      </w:r>
      <w:r w:rsidRPr="001D785E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432B0A" w:rsidRPr="001D785E" w:rsidSect="00B123A7">
      <w:foot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8EE89" w14:textId="77777777" w:rsidR="00AD7087" w:rsidRDefault="00AD7087" w:rsidP="00B123A7">
      <w:pPr>
        <w:spacing w:after="0" w:line="240" w:lineRule="auto"/>
      </w:pPr>
      <w:r>
        <w:separator/>
      </w:r>
    </w:p>
  </w:endnote>
  <w:endnote w:type="continuationSeparator" w:id="0">
    <w:p w14:paraId="13135DE7" w14:textId="77777777" w:rsidR="00AD7087" w:rsidRDefault="00AD7087" w:rsidP="00B1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704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A02675" w14:textId="4A5F304D" w:rsidR="00110536" w:rsidRDefault="001105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39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CF057E7" w14:textId="77777777" w:rsidR="00110536" w:rsidRDefault="00110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42C80" w14:textId="77777777" w:rsidR="00AD7087" w:rsidRDefault="00AD7087" w:rsidP="00B123A7">
      <w:pPr>
        <w:spacing w:after="0" w:line="240" w:lineRule="auto"/>
      </w:pPr>
      <w:r>
        <w:separator/>
      </w:r>
    </w:p>
  </w:footnote>
  <w:footnote w:type="continuationSeparator" w:id="0">
    <w:p w14:paraId="6893E059" w14:textId="77777777" w:rsidR="00AD7087" w:rsidRDefault="00AD7087" w:rsidP="00B12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C02E" w14:textId="77777777" w:rsidR="00110536" w:rsidRDefault="00110536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BE63C64" wp14:editId="3AA78073">
          <wp:simplePos x="0" y="0"/>
          <wp:positionH relativeFrom="page">
            <wp:posOffset>1971675</wp:posOffset>
          </wp:positionH>
          <wp:positionV relativeFrom="page">
            <wp:posOffset>76200</wp:posOffset>
          </wp:positionV>
          <wp:extent cx="3543166" cy="1085809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43166" cy="1085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B84"/>
    <w:multiLevelType w:val="hybridMultilevel"/>
    <w:tmpl w:val="3EEC3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B346E1"/>
    <w:multiLevelType w:val="hybridMultilevel"/>
    <w:tmpl w:val="586A5A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A34D5"/>
    <w:multiLevelType w:val="hybridMultilevel"/>
    <w:tmpl w:val="9D1A9B0E"/>
    <w:lvl w:ilvl="0" w:tplc="6C50B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65137"/>
    <w:multiLevelType w:val="hybridMultilevel"/>
    <w:tmpl w:val="CA3863A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1D5E635B"/>
    <w:multiLevelType w:val="hybridMultilevel"/>
    <w:tmpl w:val="AF1077CA"/>
    <w:lvl w:ilvl="0" w:tplc="7AA23A0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F5C2B"/>
    <w:multiLevelType w:val="hybridMultilevel"/>
    <w:tmpl w:val="4BF21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335BC"/>
    <w:multiLevelType w:val="hybridMultilevel"/>
    <w:tmpl w:val="59D832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D32532"/>
    <w:multiLevelType w:val="hybridMultilevel"/>
    <w:tmpl w:val="434AF5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83FB4"/>
    <w:multiLevelType w:val="hybridMultilevel"/>
    <w:tmpl w:val="4BD24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F1711"/>
    <w:multiLevelType w:val="hybridMultilevel"/>
    <w:tmpl w:val="49826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5679DC"/>
    <w:multiLevelType w:val="hybridMultilevel"/>
    <w:tmpl w:val="5F7CA4BA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C7C71"/>
    <w:multiLevelType w:val="hybridMultilevel"/>
    <w:tmpl w:val="58EA7900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249B2"/>
    <w:multiLevelType w:val="hybridMultilevel"/>
    <w:tmpl w:val="BD342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75927"/>
    <w:multiLevelType w:val="hybridMultilevel"/>
    <w:tmpl w:val="DEC4C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8551DD"/>
    <w:multiLevelType w:val="hybridMultilevel"/>
    <w:tmpl w:val="93C20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A6907"/>
    <w:multiLevelType w:val="hybridMultilevel"/>
    <w:tmpl w:val="745E9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14352"/>
    <w:multiLevelType w:val="hybridMultilevel"/>
    <w:tmpl w:val="BDDE9172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69152A0D"/>
    <w:multiLevelType w:val="hybridMultilevel"/>
    <w:tmpl w:val="C43A8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16"/>
  </w:num>
  <w:num w:numId="7">
    <w:abstractNumId w:val="6"/>
  </w:num>
  <w:num w:numId="8">
    <w:abstractNumId w:val="2"/>
  </w:num>
  <w:num w:numId="9">
    <w:abstractNumId w:val="11"/>
  </w:num>
  <w:num w:numId="10">
    <w:abstractNumId w:val="9"/>
  </w:num>
  <w:num w:numId="11">
    <w:abstractNumId w:val="13"/>
  </w:num>
  <w:num w:numId="12">
    <w:abstractNumId w:val="0"/>
  </w:num>
  <w:num w:numId="13">
    <w:abstractNumId w:val="8"/>
  </w:num>
  <w:num w:numId="14">
    <w:abstractNumId w:val="15"/>
  </w:num>
  <w:num w:numId="15">
    <w:abstractNumId w:val="12"/>
  </w:num>
  <w:num w:numId="16">
    <w:abstractNumId w:val="17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3A7"/>
    <w:rsid w:val="000044C3"/>
    <w:rsid w:val="0001329B"/>
    <w:rsid w:val="00014D70"/>
    <w:rsid w:val="00017176"/>
    <w:rsid w:val="0003651D"/>
    <w:rsid w:val="00044FC2"/>
    <w:rsid w:val="00060EF6"/>
    <w:rsid w:val="00064A05"/>
    <w:rsid w:val="00065536"/>
    <w:rsid w:val="00073DA8"/>
    <w:rsid w:val="0008024C"/>
    <w:rsid w:val="00081560"/>
    <w:rsid w:val="0008210E"/>
    <w:rsid w:val="00083169"/>
    <w:rsid w:val="00087AC8"/>
    <w:rsid w:val="000B3B1C"/>
    <w:rsid w:val="000E07AA"/>
    <w:rsid w:val="000E4BF5"/>
    <w:rsid w:val="000F4069"/>
    <w:rsid w:val="0010644D"/>
    <w:rsid w:val="00110536"/>
    <w:rsid w:val="00110E8F"/>
    <w:rsid w:val="00133415"/>
    <w:rsid w:val="00135B02"/>
    <w:rsid w:val="00142F9D"/>
    <w:rsid w:val="00145C79"/>
    <w:rsid w:val="001535B4"/>
    <w:rsid w:val="001725B4"/>
    <w:rsid w:val="00180580"/>
    <w:rsid w:val="0018330F"/>
    <w:rsid w:val="00183442"/>
    <w:rsid w:val="00187A65"/>
    <w:rsid w:val="00191E7C"/>
    <w:rsid w:val="001B048D"/>
    <w:rsid w:val="001B0BA5"/>
    <w:rsid w:val="001B7D0F"/>
    <w:rsid w:val="001D1F38"/>
    <w:rsid w:val="001D6A58"/>
    <w:rsid w:val="001D785E"/>
    <w:rsid w:val="00210E1A"/>
    <w:rsid w:val="00217EFD"/>
    <w:rsid w:val="002523B1"/>
    <w:rsid w:val="00260662"/>
    <w:rsid w:val="00273D45"/>
    <w:rsid w:val="0027730F"/>
    <w:rsid w:val="00295A1F"/>
    <w:rsid w:val="00296AC7"/>
    <w:rsid w:val="002A419C"/>
    <w:rsid w:val="002C40B2"/>
    <w:rsid w:val="002D0252"/>
    <w:rsid w:val="002D6957"/>
    <w:rsid w:val="002E19E6"/>
    <w:rsid w:val="0034053F"/>
    <w:rsid w:val="0039000D"/>
    <w:rsid w:val="0039392B"/>
    <w:rsid w:val="003D7317"/>
    <w:rsid w:val="004008E7"/>
    <w:rsid w:val="00403A54"/>
    <w:rsid w:val="0041069C"/>
    <w:rsid w:val="00416EF7"/>
    <w:rsid w:val="00425026"/>
    <w:rsid w:val="00430871"/>
    <w:rsid w:val="004323C2"/>
    <w:rsid w:val="00432B0A"/>
    <w:rsid w:val="00432C7C"/>
    <w:rsid w:val="004600FD"/>
    <w:rsid w:val="00466C8D"/>
    <w:rsid w:val="0047100C"/>
    <w:rsid w:val="00490741"/>
    <w:rsid w:val="004942AA"/>
    <w:rsid w:val="004A24AB"/>
    <w:rsid w:val="004B1EB2"/>
    <w:rsid w:val="004B5641"/>
    <w:rsid w:val="004C1775"/>
    <w:rsid w:val="004C7BAC"/>
    <w:rsid w:val="004E004E"/>
    <w:rsid w:val="00503C79"/>
    <w:rsid w:val="005237AD"/>
    <w:rsid w:val="00536BEC"/>
    <w:rsid w:val="005523A5"/>
    <w:rsid w:val="00557535"/>
    <w:rsid w:val="005611E4"/>
    <w:rsid w:val="005651DD"/>
    <w:rsid w:val="00576324"/>
    <w:rsid w:val="0058363D"/>
    <w:rsid w:val="005C2734"/>
    <w:rsid w:val="005C3A26"/>
    <w:rsid w:val="005D255E"/>
    <w:rsid w:val="005E1E9E"/>
    <w:rsid w:val="00606844"/>
    <w:rsid w:val="00610CB5"/>
    <w:rsid w:val="00624989"/>
    <w:rsid w:val="00641C0D"/>
    <w:rsid w:val="0064356F"/>
    <w:rsid w:val="00676CEC"/>
    <w:rsid w:val="0068535E"/>
    <w:rsid w:val="006A6CCD"/>
    <w:rsid w:val="006B0B72"/>
    <w:rsid w:val="006D6475"/>
    <w:rsid w:val="006E01F6"/>
    <w:rsid w:val="006E72BB"/>
    <w:rsid w:val="0072142B"/>
    <w:rsid w:val="00727D1F"/>
    <w:rsid w:val="0074010B"/>
    <w:rsid w:val="0074145F"/>
    <w:rsid w:val="00743229"/>
    <w:rsid w:val="007848BB"/>
    <w:rsid w:val="007872DB"/>
    <w:rsid w:val="0078766D"/>
    <w:rsid w:val="007A1D48"/>
    <w:rsid w:val="007D5DB5"/>
    <w:rsid w:val="007E29B6"/>
    <w:rsid w:val="007E63F6"/>
    <w:rsid w:val="008157B0"/>
    <w:rsid w:val="008304EA"/>
    <w:rsid w:val="00836FE2"/>
    <w:rsid w:val="008409DD"/>
    <w:rsid w:val="00851F3F"/>
    <w:rsid w:val="008657D6"/>
    <w:rsid w:val="00880AB4"/>
    <w:rsid w:val="008831D5"/>
    <w:rsid w:val="00892BD5"/>
    <w:rsid w:val="0089502B"/>
    <w:rsid w:val="008E5FB4"/>
    <w:rsid w:val="008E6280"/>
    <w:rsid w:val="008F5CC1"/>
    <w:rsid w:val="009211B1"/>
    <w:rsid w:val="00932C42"/>
    <w:rsid w:val="0093679D"/>
    <w:rsid w:val="00944FDF"/>
    <w:rsid w:val="00950A87"/>
    <w:rsid w:val="00952C75"/>
    <w:rsid w:val="00952F01"/>
    <w:rsid w:val="009706CF"/>
    <w:rsid w:val="0097459B"/>
    <w:rsid w:val="009815DD"/>
    <w:rsid w:val="009A6123"/>
    <w:rsid w:val="009B532B"/>
    <w:rsid w:val="009B5F44"/>
    <w:rsid w:val="009E6AB7"/>
    <w:rsid w:val="00A07B95"/>
    <w:rsid w:val="00A3048E"/>
    <w:rsid w:val="00A31032"/>
    <w:rsid w:val="00A41DD4"/>
    <w:rsid w:val="00A64193"/>
    <w:rsid w:val="00A74A92"/>
    <w:rsid w:val="00A7643F"/>
    <w:rsid w:val="00A835AE"/>
    <w:rsid w:val="00AA4C6A"/>
    <w:rsid w:val="00AB044D"/>
    <w:rsid w:val="00AB1833"/>
    <w:rsid w:val="00AD7087"/>
    <w:rsid w:val="00AE579B"/>
    <w:rsid w:val="00AF74BE"/>
    <w:rsid w:val="00B04F1F"/>
    <w:rsid w:val="00B123A7"/>
    <w:rsid w:val="00B12DB6"/>
    <w:rsid w:val="00B16523"/>
    <w:rsid w:val="00B24D12"/>
    <w:rsid w:val="00B41FB0"/>
    <w:rsid w:val="00B467FF"/>
    <w:rsid w:val="00B61763"/>
    <w:rsid w:val="00B66EF0"/>
    <w:rsid w:val="00B705C2"/>
    <w:rsid w:val="00B74637"/>
    <w:rsid w:val="00B941FA"/>
    <w:rsid w:val="00BA6C73"/>
    <w:rsid w:val="00BB2902"/>
    <w:rsid w:val="00BB5A9C"/>
    <w:rsid w:val="00BD0CAD"/>
    <w:rsid w:val="00BE048F"/>
    <w:rsid w:val="00BE0ED3"/>
    <w:rsid w:val="00BE2B6C"/>
    <w:rsid w:val="00BF1CD0"/>
    <w:rsid w:val="00BF5385"/>
    <w:rsid w:val="00C12184"/>
    <w:rsid w:val="00C13CE0"/>
    <w:rsid w:val="00C25D81"/>
    <w:rsid w:val="00C40CFC"/>
    <w:rsid w:val="00C5440C"/>
    <w:rsid w:val="00C606A5"/>
    <w:rsid w:val="00C6253D"/>
    <w:rsid w:val="00C62C52"/>
    <w:rsid w:val="00C63078"/>
    <w:rsid w:val="00C64587"/>
    <w:rsid w:val="00C70F16"/>
    <w:rsid w:val="00C8297C"/>
    <w:rsid w:val="00C85D52"/>
    <w:rsid w:val="00C9245B"/>
    <w:rsid w:val="00C94465"/>
    <w:rsid w:val="00C94AA2"/>
    <w:rsid w:val="00CA32C7"/>
    <w:rsid w:val="00CB620B"/>
    <w:rsid w:val="00CC0496"/>
    <w:rsid w:val="00CE2A7A"/>
    <w:rsid w:val="00CE3F8F"/>
    <w:rsid w:val="00CF1561"/>
    <w:rsid w:val="00CF6F78"/>
    <w:rsid w:val="00D02568"/>
    <w:rsid w:val="00D066E2"/>
    <w:rsid w:val="00D247A4"/>
    <w:rsid w:val="00D3075F"/>
    <w:rsid w:val="00D37D31"/>
    <w:rsid w:val="00D43092"/>
    <w:rsid w:val="00D47CF4"/>
    <w:rsid w:val="00D55CC8"/>
    <w:rsid w:val="00D57663"/>
    <w:rsid w:val="00D616A9"/>
    <w:rsid w:val="00D7339E"/>
    <w:rsid w:val="00D865BB"/>
    <w:rsid w:val="00DA1AF6"/>
    <w:rsid w:val="00DC2917"/>
    <w:rsid w:val="00E135D1"/>
    <w:rsid w:val="00E45603"/>
    <w:rsid w:val="00E57F83"/>
    <w:rsid w:val="00E61804"/>
    <w:rsid w:val="00E62E42"/>
    <w:rsid w:val="00E713EA"/>
    <w:rsid w:val="00E74F2C"/>
    <w:rsid w:val="00E85236"/>
    <w:rsid w:val="00E90795"/>
    <w:rsid w:val="00E90D7F"/>
    <w:rsid w:val="00E91B5F"/>
    <w:rsid w:val="00EA6CF0"/>
    <w:rsid w:val="00EB4790"/>
    <w:rsid w:val="00EB4CBB"/>
    <w:rsid w:val="00EE5AA6"/>
    <w:rsid w:val="00F046CB"/>
    <w:rsid w:val="00F10422"/>
    <w:rsid w:val="00F10C8F"/>
    <w:rsid w:val="00F1614B"/>
    <w:rsid w:val="00F23D06"/>
    <w:rsid w:val="00F3723B"/>
    <w:rsid w:val="00F425D1"/>
    <w:rsid w:val="00F53B7D"/>
    <w:rsid w:val="00F572CF"/>
    <w:rsid w:val="00F6714F"/>
    <w:rsid w:val="00F71AEE"/>
    <w:rsid w:val="00F76F29"/>
    <w:rsid w:val="00F81534"/>
    <w:rsid w:val="00F83483"/>
    <w:rsid w:val="00F83D38"/>
    <w:rsid w:val="00F96C62"/>
    <w:rsid w:val="00FA5EB2"/>
    <w:rsid w:val="00FA7956"/>
    <w:rsid w:val="00FC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7CD7"/>
  <w15:chartTrackingRefBased/>
  <w15:docId w15:val="{1B582655-808D-47FD-96F7-3A97A4ED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6BEC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3A7"/>
  </w:style>
  <w:style w:type="paragraph" w:styleId="Footer">
    <w:name w:val="footer"/>
    <w:basedOn w:val="Normal"/>
    <w:link w:val="FooterChar"/>
    <w:uiPriority w:val="99"/>
    <w:unhideWhenUsed/>
    <w:rsid w:val="00B12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3A7"/>
  </w:style>
  <w:style w:type="character" w:customStyle="1" w:styleId="Heading1Char">
    <w:name w:val="Heading 1 Char"/>
    <w:basedOn w:val="DefaultParagraphFont"/>
    <w:link w:val="Heading1"/>
    <w:uiPriority w:val="9"/>
    <w:rsid w:val="00536BEC"/>
    <w:rPr>
      <w:rFonts w:ascii="Calibri" w:eastAsia="Calibri" w:hAnsi="Calibri" w:cs="Calibri"/>
      <w:b/>
      <w:bCs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536BEC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536BEC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536BEC"/>
    <w:pPr>
      <w:widowControl w:val="0"/>
      <w:autoSpaceDE w:val="0"/>
      <w:autoSpaceDN w:val="0"/>
      <w:spacing w:after="0" w:line="268" w:lineRule="exact"/>
      <w:ind w:left="106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10644D"/>
    <w:pPr>
      <w:widowControl w:val="0"/>
      <w:autoSpaceDE w:val="0"/>
      <w:autoSpaceDN w:val="0"/>
      <w:spacing w:after="0" w:line="240" w:lineRule="auto"/>
      <w:ind w:left="299" w:hanging="222"/>
    </w:pPr>
    <w:rPr>
      <w:rFonts w:ascii="Calibri" w:eastAsia="Calibri" w:hAnsi="Calibri" w:cs="Calibri"/>
    </w:rPr>
  </w:style>
  <w:style w:type="paragraph" w:customStyle="1" w:styleId="Default">
    <w:name w:val="Default"/>
    <w:rsid w:val="001B7D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B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6F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F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F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F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FE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E3F8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048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52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132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D6846-1880-4F65-856B-F27BF61B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714</Words>
  <Characters>4070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Brzozowski, Eileen</dc:creator>
  <cp:keywords/>
  <dc:description/>
  <cp:lastModifiedBy>Nadine Bailey</cp:lastModifiedBy>
  <cp:revision>2</cp:revision>
  <cp:lastPrinted>2021-01-27T12:40:00Z</cp:lastPrinted>
  <dcterms:created xsi:type="dcterms:W3CDTF">2022-09-07T14:34:00Z</dcterms:created>
  <dcterms:modified xsi:type="dcterms:W3CDTF">2022-09-07T14:34:00Z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